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2F8" w:rsidRPr="006E5DBA" w:rsidRDefault="007A52F8" w:rsidP="007A52F8">
      <w:pPr>
        <w:spacing w:before="100" w:beforeAutospacing="1" w:after="100" w:afterAutospacing="1" w:line="240" w:lineRule="auto"/>
        <w:rPr>
          <w:rFonts w:ascii="Times New Roman" w:eastAsia="Times New Roman" w:hAnsi="Times New Roman" w:cs="Times New Roman"/>
          <w:b/>
          <w:bCs/>
          <w:sz w:val="28"/>
          <w:szCs w:val="24"/>
          <w:lang w:eastAsia="ru-RU"/>
        </w:rPr>
      </w:pPr>
      <w:r w:rsidRPr="006E5DBA">
        <w:rPr>
          <w:rFonts w:ascii="Times New Roman" w:eastAsia="Times New Roman" w:hAnsi="Times New Roman" w:cs="Times New Roman"/>
          <w:b/>
          <w:sz w:val="28"/>
          <w:szCs w:val="24"/>
          <w:lang w:eastAsia="ru-RU"/>
        </w:rPr>
        <w:t>Рентный налог на экспорт</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lang w:eastAsia="ru-RU"/>
        </w:rPr>
        <w:t>Цели урока:</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i/>
          <w:iCs/>
          <w:sz w:val="24"/>
          <w:szCs w:val="24"/>
          <w:lang w:eastAsia="ru-RU"/>
        </w:rPr>
        <w:t>Обучающие</w:t>
      </w:r>
      <w:r w:rsidRPr="007A52F8">
        <w:rPr>
          <w:rFonts w:ascii="Times New Roman" w:eastAsia="Times New Roman" w:hAnsi="Times New Roman" w:cs="Times New Roman"/>
          <w:i/>
          <w:iCs/>
          <w:sz w:val="24"/>
          <w:szCs w:val="24"/>
          <w:lang w:eastAsia="ru-RU"/>
        </w:rPr>
        <w:t xml:space="preserve">: </w:t>
      </w:r>
      <w:r w:rsidRPr="007A52F8">
        <w:rPr>
          <w:rFonts w:ascii="Times New Roman" w:eastAsia="Times New Roman" w:hAnsi="Times New Roman" w:cs="Times New Roman"/>
          <w:sz w:val="24"/>
          <w:szCs w:val="24"/>
          <w:lang w:eastAsia="ru-RU"/>
        </w:rPr>
        <w:t>сформировать теоретические знания студентов по теме «Рентный налог на экспорт», умение определять функции налога по его характеристики.</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A52F8">
        <w:rPr>
          <w:rFonts w:ascii="Times New Roman" w:eastAsia="Times New Roman" w:hAnsi="Times New Roman" w:cs="Times New Roman"/>
          <w:b/>
          <w:bCs/>
          <w:i/>
          <w:iCs/>
          <w:sz w:val="24"/>
          <w:szCs w:val="24"/>
          <w:lang w:eastAsia="ru-RU"/>
        </w:rPr>
        <w:t xml:space="preserve">Развивающие: </w:t>
      </w:r>
      <w:r w:rsidRPr="007A52F8">
        <w:rPr>
          <w:rFonts w:ascii="Times New Roman" w:eastAsia="Times New Roman" w:hAnsi="Times New Roman" w:cs="Times New Roman"/>
          <w:sz w:val="24"/>
          <w:szCs w:val="24"/>
          <w:lang w:eastAsia="ru-RU"/>
        </w:rPr>
        <w:t xml:space="preserve">способствовать развитию экономического мышления, экономической грамотности студентов, формированию общих и профессиональных компетенций. </w:t>
      </w:r>
      <w:proofErr w:type="gramEnd"/>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i/>
          <w:iCs/>
          <w:sz w:val="24"/>
          <w:szCs w:val="24"/>
          <w:lang w:eastAsia="ru-RU"/>
        </w:rPr>
        <w:t xml:space="preserve">Воспитательные: </w:t>
      </w:r>
      <w:r w:rsidRPr="007A52F8">
        <w:rPr>
          <w:rFonts w:ascii="Times New Roman" w:eastAsia="Times New Roman" w:hAnsi="Times New Roman" w:cs="Times New Roman"/>
          <w:sz w:val="24"/>
          <w:szCs w:val="24"/>
          <w:lang w:eastAsia="ru-RU"/>
        </w:rPr>
        <w:t xml:space="preserve">продолжить формирование информационной культуры студента, стремления к саморазвитию. </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lang w:eastAsia="ru-RU"/>
        </w:rPr>
        <w:t>Тип занятия:</w:t>
      </w:r>
      <w:r w:rsidRPr="007A52F8">
        <w:rPr>
          <w:rFonts w:ascii="Times New Roman" w:eastAsia="Times New Roman" w:hAnsi="Times New Roman" w:cs="Times New Roman"/>
          <w:sz w:val="24"/>
          <w:szCs w:val="24"/>
          <w:lang w:eastAsia="ru-RU"/>
        </w:rPr>
        <w:t xml:space="preserve"> комбинированный урок.</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lang w:eastAsia="ru-RU"/>
        </w:rPr>
        <w:t xml:space="preserve">Формы организации урока: </w:t>
      </w:r>
      <w:r w:rsidRPr="007A52F8">
        <w:rPr>
          <w:rFonts w:ascii="Times New Roman" w:eastAsia="Times New Roman" w:hAnsi="Times New Roman" w:cs="Times New Roman"/>
          <w:sz w:val="24"/>
          <w:szCs w:val="24"/>
          <w:lang w:eastAsia="ru-RU"/>
        </w:rPr>
        <w:t>индивидуальная, фронтальная, парная.</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lang w:eastAsia="ru-RU"/>
        </w:rPr>
        <w:t>Основные понятия:</w:t>
      </w:r>
      <w:r w:rsidRPr="007A52F8">
        <w:rPr>
          <w:rFonts w:ascii="Times New Roman" w:eastAsia="Times New Roman" w:hAnsi="Times New Roman" w:cs="Times New Roman"/>
          <w:sz w:val="24"/>
          <w:szCs w:val="24"/>
          <w:lang w:eastAsia="ru-RU"/>
        </w:rPr>
        <w:t xml:space="preserve"> налоговые ставки, объекты и субъекты налога, источник бюджетных средств.</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lang w:eastAsia="ru-RU"/>
        </w:rPr>
        <w:t>План урока:</w:t>
      </w:r>
    </w:p>
    <w:p w:rsidR="007A52F8" w:rsidRPr="006E5DBA" w:rsidRDefault="007A52F8" w:rsidP="006E5DBA">
      <w:pPr>
        <w:pStyle w:val="a4"/>
        <w:jc w:val="both"/>
        <w:rPr>
          <w:rFonts w:ascii="Times New Roman" w:hAnsi="Times New Roman" w:cs="Times New Roman"/>
          <w:sz w:val="24"/>
          <w:lang w:eastAsia="ru-RU"/>
        </w:rPr>
      </w:pPr>
      <w:r w:rsidRPr="006E5DBA">
        <w:rPr>
          <w:rFonts w:ascii="Times New Roman" w:hAnsi="Times New Roman" w:cs="Times New Roman"/>
          <w:sz w:val="24"/>
          <w:lang w:eastAsia="ru-RU"/>
        </w:rPr>
        <w:t>1.Организационный момент. Сообщение темы и цели урока.</w:t>
      </w:r>
    </w:p>
    <w:p w:rsidR="007A52F8" w:rsidRPr="006E5DBA" w:rsidRDefault="007A52F8" w:rsidP="006E5DBA">
      <w:pPr>
        <w:pStyle w:val="a4"/>
        <w:jc w:val="both"/>
        <w:rPr>
          <w:rFonts w:ascii="Times New Roman" w:hAnsi="Times New Roman" w:cs="Times New Roman"/>
          <w:sz w:val="24"/>
          <w:lang w:eastAsia="ru-RU"/>
        </w:rPr>
      </w:pPr>
      <w:r w:rsidRPr="006E5DBA">
        <w:rPr>
          <w:rFonts w:ascii="Times New Roman" w:hAnsi="Times New Roman" w:cs="Times New Roman"/>
          <w:sz w:val="24"/>
          <w:lang w:eastAsia="ru-RU"/>
        </w:rPr>
        <w:t>2.Актуализация полученных знаний</w:t>
      </w:r>
    </w:p>
    <w:p w:rsidR="007A52F8" w:rsidRPr="006E5DBA" w:rsidRDefault="007A52F8" w:rsidP="006E5DBA">
      <w:pPr>
        <w:pStyle w:val="a4"/>
        <w:jc w:val="both"/>
        <w:rPr>
          <w:rFonts w:ascii="Times New Roman" w:hAnsi="Times New Roman" w:cs="Times New Roman"/>
          <w:sz w:val="24"/>
          <w:lang w:eastAsia="ru-RU"/>
        </w:rPr>
      </w:pPr>
      <w:r w:rsidRPr="006E5DBA">
        <w:rPr>
          <w:rFonts w:ascii="Times New Roman" w:hAnsi="Times New Roman" w:cs="Times New Roman"/>
          <w:sz w:val="24"/>
          <w:lang w:eastAsia="ru-RU"/>
        </w:rPr>
        <w:t>3.Повторение пройденного материала</w:t>
      </w:r>
    </w:p>
    <w:p w:rsidR="007A52F8" w:rsidRPr="006E5DBA" w:rsidRDefault="007A52F8" w:rsidP="006E5DBA">
      <w:pPr>
        <w:pStyle w:val="a4"/>
        <w:jc w:val="both"/>
        <w:rPr>
          <w:rFonts w:ascii="Times New Roman" w:hAnsi="Times New Roman" w:cs="Times New Roman"/>
          <w:sz w:val="24"/>
          <w:lang w:eastAsia="ru-RU"/>
        </w:rPr>
      </w:pPr>
      <w:r w:rsidRPr="006E5DBA">
        <w:rPr>
          <w:rFonts w:ascii="Times New Roman" w:hAnsi="Times New Roman" w:cs="Times New Roman"/>
          <w:sz w:val="24"/>
          <w:lang w:eastAsia="ru-RU"/>
        </w:rPr>
        <w:t>4.Изучение нового материала</w:t>
      </w:r>
    </w:p>
    <w:p w:rsidR="007A52F8" w:rsidRPr="006E5DBA" w:rsidRDefault="007A52F8" w:rsidP="006E5DBA">
      <w:pPr>
        <w:pStyle w:val="a4"/>
        <w:jc w:val="both"/>
        <w:rPr>
          <w:rFonts w:ascii="Times New Roman" w:hAnsi="Times New Roman" w:cs="Times New Roman"/>
          <w:sz w:val="24"/>
          <w:lang w:eastAsia="ru-RU"/>
        </w:rPr>
      </w:pPr>
      <w:r w:rsidRPr="006E5DBA">
        <w:rPr>
          <w:rFonts w:ascii="Times New Roman" w:hAnsi="Times New Roman" w:cs="Times New Roman"/>
          <w:sz w:val="24"/>
          <w:lang w:eastAsia="ru-RU"/>
        </w:rPr>
        <w:t>5.Закрепление нового материала</w:t>
      </w:r>
    </w:p>
    <w:p w:rsidR="007A52F8" w:rsidRPr="006E5DBA" w:rsidRDefault="007A52F8" w:rsidP="006E5DBA">
      <w:pPr>
        <w:pStyle w:val="a4"/>
        <w:jc w:val="both"/>
        <w:rPr>
          <w:rFonts w:ascii="Times New Roman" w:hAnsi="Times New Roman" w:cs="Times New Roman"/>
          <w:sz w:val="24"/>
          <w:lang w:eastAsia="ru-RU"/>
        </w:rPr>
      </w:pPr>
      <w:r w:rsidRPr="006E5DBA">
        <w:rPr>
          <w:rFonts w:ascii="Times New Roman" w:hAnsi="Times New Roman" w:cs="Times New Roman"/>
          <w:sz w:val="24"/>
          <w:lang w:eastAsia="ru-RU"/>
        </w:rPr>
        <w:t>6.Подведение итогов урока</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lang w:eastAsia="ru-RU"/>
        </w:rPr>
        <w:t xml:space="preserve">Ход урока </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u w:val="single"/>
          <w:lang w:eastAsia="ru-RU"/>
        </w:rPr>
        <w:t xml:space="preserve">1этап. Организационный </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Преподаватель приветствует студентов, оглашает тему и план урока. (Тема урока записывается преподавателем на доске и на протяжении всего занятия находится в зоне видимости студентов)</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u w:val="single"/>
          <w:lang w:eastAsia="ru-RU"/>
        </w:rPr>
        <w:t>2 этап. Актуализация полученных знаний</w:t>
      </w:r>
    </w:p>
    <w:p w:rsidR="007A52F8" w:rsidRDefault="007A52F8" w:rsidP="007A52F8">
      <w:pPr>
        <w:pStyle w:val="western"/>
      </w:pPr>
      <w:r>
        <w:rPr>
          <w:b/>
          <w:bCs/>
        </w:rPr>
        <w:t xml:space="preserve"> «Налоги – это цена, которую мы платим за возможность жить в цивилизованном обществе». О. Холмс </w:t>
      </w:r>
    </w:p>
    <w:p w:rsidR="007A52F8" w:rsidRDefault="007A52F8" w:rsidP="006E5DBA">
      <w:pPr>
        <w:pStyle w:val="western"/>
        <w:jc w:val="both"/>
      </w:pPr>
      <w:r>
        <w:t>Избранное мной высказывание касается проблемы роли налогов в обеспечении достойной жизни обществу. Данная проблема актуальна и в настоящее время. Ведь люди всегда задавались и задаются вопросами: «Какую роль играют налоги в жизни общества?». «Почему мы должны платить налоги?»</w:t>
      </w:r>
    </w:p>
    <w:p w:rsidR="007A52F8" w:rsidRDefault="007A52F8" w:rsidP="006E5DBA">
      <w:pPr>
        <w:pStyle w:val="western"/>
        <w:jc w:val="both"/>
      </w:pPr>
      <w:r>
        <w:t xml:space="preserve">Люди </w:t>
      </w:r>
      <w:proofErr w:type="gramStart"/>
      <w:r>
        <w:t>по</w:t>
      </w:r>
      <w:proofErr w:type="gramEnd"/>
      <w:r>
        <w:t xml:space="preserve"> разному относятся к налогам. Кто-то их честно платит, а кто </w:t>
      </w:r>
      <w:proofErr w:type="gramStart"/>
      <w:r>
        <w:t>–т</w:t>
      </w:r>
      <w:proofErr w:type="gramEnd"/>
      <w:r>
        <w:t xml:space="preserve">о ищет пути и способы их не платить. Это проблема не только нашего общества, так </w:t>
      </w:r>
      <w:proofErr w:type="gramStart"/>
      <w:r>
        <w:t>по разному</w:t>
      </w:r>
      <w:proofErr w:type="gramEnd"/>
      <w:r>
        <w:t xml:space="preserve"> к налогам относились всегда и везде. Давай те ознакомимся с некоторыми цитатами и высказываниями, как известных, так и простых людей…</w:t>
      </w:r>
    </w:p>
    <w:p w:rsidR="007A52F8" w:rsidRDefault="007A52F8" w:rsidP="007A52F8">
      <w:pPr>
        <w:pStyle w:val="western"/>
      </w:pPr>
      <w:r>
        <w:rPr>
          <w:i/>
          <w:iCs/>
        </w:rPr>
        <w:lastRenderedPageBreak/>
        <w:t>Презентация: Слайды с высказываниями</w:t>
      </w:r>
      <w:r>
        <w:t>.</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 xml:space="preserve">При трудоустройстве на работу по экономической специальности, одним из главных требований работодателя является – знание налогового кодекса и налогового законодательства. </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Налогообложение – это та сфера, которая касается практически всех: и государства, и общества в целом, и каждого налогоплательщика в отдельности. А налоги являются объективной необходимостью, ибо обусловлены потребностями поступательного развития общества.</w:t>
      </w:r>
      <w:r w:rsidRPr="007A52F8">
        <w:rPr>
          <w:rFonts w:ascii="Times New Roman" w:eastAsia="Times New Roman" w:hAnsi="Times New Roman" w:cs="Times New Roman"/>
          <w:b/>
          <w:bCs/>
          <w:sz w:val="24"/>
          <w:szCs w:val="24"/>
          <w:lang w:eastAsia="ru-RU"/>
        </w:rPr>
        <w:t xml:space="preserve"> </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lang w:eastAsia="ru-RU"/>
        </w:rPr>
        <w:t>Экспресс опрос</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i/>
          <w:iCs/>
          <w:sz w:val="24"/>
          <w:szCs w:val="24"/>
          <w:lang w:eastAsia="ru-RU"/>
        </w:rPr>
        <w:t>1. Какие налоги взимаются с населения Казахстана?</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i/>
          <w:iCs/>
          <w:sz w:val="24"/>
          <w:szCs w:val="24"/>
          <w:lang w:eastAsia="ru-RU"/>
        </w:rPr>
        <w:t>2.Существуют ли льготы при взимании налогов?</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i/>
          <w:iCs/>
          <w:sz w:val="24"/>
          <w:szCs w:val="24"/>
          <w:lang w:eastAsia="ru-RU"/>
        </w:rPr>
        <w:t>3.Взаимодействие налогов и бюджета в РК?</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u w:val="single"/>
          <w:lang w:eastAsia="ru-RU"/>
        </w:rPr>
        <w:t>Вывод:</w:t>
      </w:r>
      <w:r w:rsidRPr="007A52F8">
        <w:rPr>
          <w:rFonts w:ascii="Times New Roman" w:eastAsia="Times New Roman" w:hAnsi="Times New Roman" w:cs="Times New Roman"/>
          <w:sz w:val="24"/>
          <w:szCs w:val="24"/>
          <w:lang w:eastAsia="ru-RU"/>
        </w:rPr>
        <w:t xml:space="preserve"> Из ваших ответов можно сделать вывод, что налоги – это обязательные платежи населения и предприятий государству, которые собираются и используются на разные цели по усмотрению органов государственной власти. </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u w:val="single"/>
          <w:lang w:eastAsia="ru-RU"/>
        </w:rPr>
        <w:t>(Запись в тетрадь)</w:t>
      </w:r>
      <w:r w:rsidRPr="007A52F8">
        <w:rPr>
          <w:rFonts w:ascii="Times New Roman" w:eastAsia="Times New Roman" w:hAnsi="Times New Roman" w:cs="Times New Roman"/>
          <w:sz w:val="24"/>
          <w:szCs w:val="24"/>
          <w:lang w:eastAsia="ru-RU"/>
        </w:rPr>
        <w:t xml:space="preserve"> Месячный расчетный показатель (МРП) для исчисления пособий, выплат, а также применения штрафных санкций, налогов и др. платежей в соответствии с законодательством РК –1982 </w:t>
      </w:r>
      <w:proofErr w:type="spellStart"/>
      <w:r w:rsidRPr="007A52F8">
        <w:rPr>
          <w:rFonts w:ascii="Times New Roman" w:eastAsia="Times New Roman" w:hAnsi="Times New Roman" w:cs="Times New Roman"/>
          <w:sz w:val="24"/>
          <w:szCs w:val="24"/>
          <w:lang w:eastAsia="ru-RU"/>
        </w:rPr>
        <w:t>тг</w:t>
      </w:r>
      <w:proofErr w:type="spellEnd"/>
      <w:r w:rsidRPr="007A52F8">
        <w:rPr>
          <w:rFonts w:ascii="Times New Roman" w:eastAsia="Times New Roman" w:hAnsi="Times New Roman" w:cs="Times New Roman"/>
          <w:sz w:val="24"/>
          <w:szCs w:val="24"/>
          <w:lang w:eastAsia="ru-RU"/>
        </w:rPr>
        <w:t>.</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u w:val="single"/>
          <w:lang w:eastAsia="ru-RU"/>
        </w:rPr>
        <w:t>3 этап. Повторение пройденного материала. Контроль знаний.</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 xml:space="preserve">На прошлых занятиях мы ознакомились с историей развития налоговой системы РК, с основами построения налогов, узнали, что представляют собой налоги на собственность, изучили свойства и функции прямых и косвенных налогов. Проверим с вами знания, полученные на предыдущих занятиях. </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u w:val="single"/>
          <w:lang w:eastAsia="ru-RU"/>
        </w:rPr>
        <w:t>Задание 1.Самостоятельная работа.</w:t>
      </w:r>
      <w:r w:rsidRPr="007A52F8">
        <w:rPr>
          <w:rFonts w:ascii="Times New Roman" w:eastAsia="Times New Roman" w:hAnsi="Times New Roman" w:cs="Times New Roman"/>
          <w:sz w:val="24"/>
          <w:szCs w:val="24"/>
          <w:lang w:eastAsia="ru-RU"/>
        </w:rPr>
        <w:t xml:space="preserve"> Преподаватель объясняет студентам </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оценки и предлагает выполнить задание. За каждый правильный ответ 1 балл. Выполняется индивидуально. Время выполнения 20 минут. По истечении установленного времени преподаватель показывает слайд с правильными ответами на вопросы и после взаимопроверки собирает карточки задания.</w:t>
      </w:r>
      <w:r w:rsidRPr="007A52F8">
        <w:rPr>
          <w:rFonts w:ascii="Times New Roman" w:eastAsia="Times New Roman" w:hAnsi="Times New Roman" w:cs="Times New Roman"/>
          <w:b/>
          <w:bCs/>
          <w:sz w:val="24"/>
          <w:szCs w:val="24"/>
          <w:lang w:eastAsia="ru-RU"/>
        </w:rPr>
        <w:t xml:space="preserve"> </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Заключение и оценка работы:</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u w:val="single"/>
          <w:lang w:eastAsia="ru-RU"/>
        </w:rPr>
        <w:t>Критерии оценки:</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 xml:space="preserve">24- 25 баллов – 5 </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22-20 баллов – 4</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19-16 баллов – 3</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менее 15 – работа не</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lastRenderedPageBreak/>
        <w:t>зачитывается</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 xml:space="preserve">Работа выполнена </w:t>
      </w:r>
      <w:proofErr w:type="gramStart"/>
      <w:r w:rsidRPr="007A52F8">
        <w:rPr>
          <w:rFonts w:ascii="Times New Roman" w:eastAsia="Times New Roman" w:hAnsi="Times New Roman" w:cs="Times New Roman"/>
          <w:sz w:val="24"/>
          <w:szCs w:val="24"/>
          <w:lang w:eastAsia="ru-RU"/>
        </w:rPr>
        <w:t>на</w:t>
      </w:r>
      <w:proofErr w:type="gramEnd"/>
      <w:r w:rsidRPr="007A52F8">
        <w:rPr>
          <w:rFonts w:ascii="Times New Roman" w:eastAsia="Times New Roman" w:hAnsi="Times New Roman" w:cs="Times New Roman"/>
          <w:sz w:val="24"/>
          <w:szCs w:val="24"/>
          <w:lang w:eastAsia="ru-RU"/>
        </w:rPr>
        <w:t xml:space="preserve"> _______________ баллов</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i/>
          <w:iCs/>
          <w:sz w:val="24"/>
          <w:szCs w:val="24"/>
          <w:u w:val="single"/>
          <w:lang w:eastAsia="ru-RU"/>
        </w:rPr>
        <w:t>1задание выполняется под диктовку преподавателя</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lang w:eastAsia="ru-RU"/>
        </w:rPr>
        <w:t xml:space="preserve">Задание 2. Графический диктант. </w:t>
      </w:r>
      <w:r w:rsidRPr="007A52F8">
        <w:rPr>
          <w:rFonts w:ascii="Times New Roman" w:eastAsia="Times New Roman" w:hAnsi="Times New Roman" w:cs="Times New Roman"/>
          <w:b/>
          <w:bCs/>
          <w:sz w:val="24"/>
          <w:szCs w:val="24"/>
          <w:u w:val="single"/>
          <w:lang w:eastAsia="ru-RU"/>
        </w:rPr>
        <w:t xml:space="preserve">Акцизы. </w:t>
      </w:r>
      <w:r w:rsidRPr="007A52F8">
        <w:rPr>
          <w:rFonts w:ascii="Times New Roman" w:eastAsia="Times New Roman" w:hAnsi="Times New Roman" w:cs="Times New Roman"/>
          <w:b/>
          <w:bCs/>
          <w:sz w:val="24"/>
          <w:szCs w:val="24"/>
          <w:lang w:eastAsia="ru-RU"/>
        </w:rPr>
        <w:t>(5 баллов)</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lang w:eastAsia="ru-RU"/>
        </w:rPr>
        <w:t>*(да)</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 xml:space="preserve">- </w:t>
      </w:r>
      <w:r w:rsidRPr="007A52F8">
        <w:rPr>
          <w:rFonts w:ascii="Times New Roman" w:eastAsia="Times New Roman" w:hAnsi="Times New Roman" w:cs="Times New Roman"/>
          <w:b/>
          <w:bCs/>
          <w:sz w:val="24"/>
          <w:szCs w:val="24"/>
          <w:lang w:eastAsia="ru-RU"/>
        </w:rPr>
        <w:t>(нет)</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u w:val="single"/>
          <w:lang w:eastAsia="ru-RU"/>
        </w:rPr>
        <w:t>1. Вопрос.</w:t>
      </w:r>
      <w:r w:rsidRPr="007A52F8">
        <w:rPr>
          <w:rFonts w:ascii="Times New Roman" w:eastAsia="Times New Roman" w:hAnsi="Times New Roman" w:cs="Times New Roman"/>
          <w:b/>
          <w:bCs/>
          <w:sz w:val="24"/>
          <w:szCs w:val="24"/>
          <w:lang w:eastAsia="ru-RU"/>
        </w:rPr>
        <w:t xml:space="preserve"> Ставки акцизов утверждаются</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u w:val="single"/>
          <w:lang w:eastAsia="ru-RU"/>
        </w:rPr>
        <w:t>Ответ.</w:t>
      </w:r>
      <w:r w:rsidRPr="007A52F8">
        <w:rPr>
          <w:rFonts w:ascii="Times New Roman" w:eastAsia="Times New Roman" w:hAnsi="Times New Roman" w:cs="Times New Roman"/>
          <w:sz w:val="24"/>
          <w:szCs w:val="24"/>
          <w:lang w:eastAsia="ru-RU"/>
        </w:rPr>
        <w:t xml:space="preserve"> Правительством РК </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lang w:eastAsia="ru-RU"/>
        </w:rPr>
        <w:t xml:space="preserve">2. </w:t>
      </w:r>
      <w:proofErr w:type="spellStart"/>
      <w:r w:rsidRPr="007A52F8">
        <w:rPr>
          <w:rFonts w:ascii="Times New Roman" w:eastAsia="Times New Roman" w:hAnsi="Times New Roman" w:cs="Times New Roman"/>
          <w:b/>
          <w:bCs/>
          <w:sz w:val="24"/>
          <w:szCs w:val="24"/>
          <w:u w:val="single"/>
          <w:lang w:eastAsia="ru-RU"/>
        </w:rPr>
        <w:t>Вопрос</w:t>
      </w:r>
      <w:proofErr w:type="gramStart"/>
      <w:r w:rsidRPr="007A52F8">
        <w:rPr>
          <w:rFonts w:ascii="Times New Roman" w:eastAsia="Times New Roman" w:hAnsi="Times New Roman" w:cs="Times New Roman"/>
          <w:b/>
          <w:bCs/>
          <w:sz w:val="24"/>
          <w:szCs w:val="24"/>
          <w:u w:val="single"/>
          <w:lang w:eastAsia="ru-RU"/>
        </w:rPr>
        <w:t>.</w:t>
      </w:r>
      <w:r w:rsidRPr="007A52F8">
        <w:rPr>
          <w:rFonts w:ascii="Times New Roman" w:eastAsia="Times New Roman" w:hAnsi="Times New Roman" w:cs="Times New Roman"/>
          <w:sz w:val="24"/>
          <w:szCs w:val="24"/>
          <w:u w:val="single"/>
          <w:lang w:eastAsia="ru-RU"/>
        </w:rPr>
        <w:t>М</w:t>
      </w:r>
      <w:proofErr w:type="gramEnd"/>
      <w:r w:rsidRPr="007A52F8">
        <w:rPr>
          <w:rFonts w:ascii="Times New Roman" w:eastAsia="Times New Roman" w:hAnsi="Times New Roman" w:cs="Times New Roman"/>
          <w:sz w:val="24"/>
          <w:szCs w:val="24"/>
          <w:u w:val="single"/>
          <w:lang w:eastAsia="ru-RU"/>
        </w:rPr>
        <w:t>естом</w:t>
      </w:r>
      <w:proofErr w:type="spellEnd"/>
      <w:r w:rsidRPr="007A52F8">
        <w:rPr>
          <w:rFonts w:ascii="Times New Roman" w:eastAsia="Times New Roman" w:hAnsi="Times New Roman" w:cs="Times New Roman"/>
          <w:sz w:val="24"/>
          <w:szCs w:val="24"/>
          <w:u w:val="single"/>
          <w:lang w:eastAsia="ru-RU"/>
        </w:rPr>
        <w:t xml:space="preserve"> уплаты акцизов является</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u w:val="single"/>
          <w:lang w:eastAsia="ru-RU"/>
        </w:rPr>
        <w:t>Ответ.</w:t>
      </w:r>
      <w:r w:rsidRPr="007A52F8">
        <w:rPr>
          <w:rFonts w:ascii="Times New Roman" w:eastAsia="Times New Roman" w:hAnsi="Times New Roman" w:cs="Times New Roman"/>
          <w:sz w:val="24"/>
          <w:szCs w:val="24"/>
          <w:lang w:eastAsia="ru-RU"/>
        </w:rPr>
        <w:t xml:space="preserve"> По месту реализации подакцизных товаров </w:t>
      </w:r>
      <w:r w:rsidRPr="007A52F8">
        <w:rPr>
          <w:rFonts w:ascii="Times New Roman" w:eastAsia="Times New Roman" w:hAnsi="Times New Roman" w:cs="Times New Roman"/>
          <w:sz w:val="24"/>
          <w:szCs w:val="24"/>
          <w:u w:val="single"/>
          <w:lang w:eastAsia="ru-RU"/>
        </w:rPr>
        <w:t>(по месту нахождения объекта налогообложения</w:t>
      </w:r>
      <w:r w:rsidRPr="007A52F8">
        <w:rPr>
          <w:rFonts w:ascii="Times New Roman" w:eastAsia="Times New Roman" w:hAnsi="Times New Roman" w:cs="Times New Roman"/>
          <w:sz w:val="24"/>
          <w:szCs w:val="24"/>
          <w:lang w:eastAsia="ru-RU"/>
        </w:rPr>
        <w:t xml:space="preserve">) </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lang w:eastAsia="ru-RU"/>
        </w:rPr>
        <w:t>3.</w:t>
      </w:r>
      <w:r w:rsidRPr="007A52F8">
        <w:rPr>
          <w:rFonts w:ascii="Times New Roman" w:eastAsia="Times New Roman" w:hAnsi="Times New Roman" w:cs="Times New Roman"/>
          <w:b/>
          <w:bCs/>
          <w:sz w:val="24"/>
          <w:szCs w:val="24"/>
          <w:u w:val="single"/>
          <w:lang w:eastAsia="ru-RU"/>
        </w:rPr>
        <w:t xml:space="preserve"> </w:t>
      </w:r>
      <w:proofErr w:type="spellStart"/>
      <w:r w:rsidRPr="007A52F8">
        <w:rPr>
          <w:rFonts w:ascii="Times New Roman" w:eastAsia="Times New Roman" w:hAnsi="Times New Roman" w:cs="Times New Roman"/>
          <w:b/>
          <w:bCs/>
          <w:sz w:val="24"/>
          <w:szCs w:val="24"/>
          <w:u w:val="single"/>
          <w:lang w:eastAsia="ru-RU"/>
        </w:rPr>
        <w:t>Вопрос</w:t>
      </w:r>
      <w:proofErr w:type="gramStart"/>
      <w:r w:rsidRPr="007A52F8">
        <w:rPr>
          <w:rFonts w:ascii="Times New Roman" w:eastAsia="Times New Roman" w:hAnsi="Times New Roman" w:cs="Times New Roman"/>
          <w:b/>
          <w:bCs/>
          <w:sz w:val="24"/>
          <w:szCs w:val="24"/>
          <w:u w:val="single"/>
          <w:lang w:eastAsia="ru-RU"/>
        </w:rPr>
        <w:t>.</w:t>
      </w:r>
      <w:r w:rsidRPr="007A52F8">
        <w:rPr>
          <w:rFonts w:ascii="Times New Roman" w:eastAsia="Times New Roman" w:hAnsi="Times New Roman" w:cs="Times New Roman"/>
          <w:sz w:val="24"/>
          <w:szCs w:val="24"/>
          <w:u w:val="single"/>
          <w:lang w:eastAsia="ru-RU"/>
        </w:rPr>
        <w:t>Д</w:t>
      </w:r>
      <w:proofErr w:type="gramEnd"/>
      <w:r w:rsidRPr="007A52F8">
        <w:rPr>
          <w:rFonts w:ascii="Times New Roman" w:eastAsia="Times New Roman" w:hAnsi="Times New Roman" w:cs="Times New Roman"/>
          <w:sz w:val="24"/>
          <w:szCs w:val="24"/>
          <w:u w:val="single"/>
          <w:lang w:eastAsia="ru-RU"/>
        </w:rPr>
        <w:t>екларация</w:t>
      </w:r>
      <w:proofErr w:type="spellEnd"/>
      <w:r w:rsidRPr="007A52F8">
        <w:rPr>
          <w:rFonts w:ascii="Times New Roman" w:eastAsia="Times New Roman" w:hAnsi="Times New Roman" w:cs="Times New Roman"/>
          <w:sz w:val="24"/>
          <w:szCs w:val="24"/>
          <w:u w:val="single"/>
          <w:lang w:eastAsia="ru-RU"/>
        </w:rPr>
        <w:t xml:space="preserve"> по акцизам представляется в налоговое управление</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u w:val="single"/>
          <w:lang w:eastAsia="ru-RU"/>
        </w:rPr>
        <w:t>Ответ.</w:t>
      </w:r>
      <w:r w:rsidRPr="007A52F8">
        <w:rPr>
          <w:rFonts w:ascii="Times New Roman" w:eastAsia="Times New Roman" w:hAnsi="Times New Roman" w:cs="Times New Roman"/>
          <w:sz w:val="24"/>
          <w:szCs w:val="24"/>
          <w:lang w:eastAsia="ru-RU"/>
        </w:rPr>
        <w:t xml:space="preserve"> Не позднее 15 числа второго месяца, следующего за отчетным налоговым периодом </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lang w:eastAsia="ru-RU"/>
        </w:rPr>
        <w:t xml:space="preserve">4. </w:t>
      </w:r>
      <w:proofErr w:type="spellStart"/>
      <w:r w:rsidRPr="007A52F8">
        <w:rPr>
          <w:rFonts w:ascii="Times New Roman" w:eastAsia="Times New Roman" w:hAnsi="Times New Roman" w:cs="Times New Roman"/>
          <w:b/>
          <w:bCs/>
          <w:sz w:val="24"/>
          <w:szCs w:val="24"/>
          <w:u w:val="single"/>
          <w:lang w:eastAsia="ru-RU"/>
        </w:rPr>
        <w:t>Вопрос</w:t>
      </w:r>
      <w:proofErr w:type="gramStart"/>
      <w:r w:rsidRPr="007A52F8">
        <w:rPr>
          <w:rFonts w:ascii="Times New Roman" w:eastAsia="Times New Roman" w:hAnsi="Times New Roman" w:cs="Times New Roman"/>
          <w:b/>
          <w:bCs/>
          <w:sz w:val="24"/>
          <w:szCs w:val="24"/>
          <w:u w:val="single"/>
          <w:lang w:eastAsia="ru-RU"/>
        </w:rPr>
        <w:t>.</w:t>
      </w:r>
      <w:r w:rsidRPr="007A52F8">
        <w:rPr>
          <w:rFonts w:ascii="Times New Roman" w:eastAsia="Times New Roman" w:hAnsi="Times New Roman" w:cs="Times New Roman"/>
          <w:sz w:val="24"/>
          <w:szCs w:val="24"/>
          <w:u w:val="single"/>
          <w:lang w:eastAsia="ru-RU"/>
        </w:rPr>
        <w:t>О</w:t>
      </w:r>
      <w:proofErr w:type="gramEnd"/>
      <w:r w:rsidRPr="007A52F8">
        <w:rPr>
          <w:rFonts w:ascii="Times New Roman" w:eastAsia="Times New Roman" w:hAnsi="Times New Roman" w:cs="Times New Roman"/>
          <w:sz w:val="24"/>
          <w:szCs w:val="24"/>
          <w:u w:val="single"/>
          <w:lang w:eastAsia="ru-RU"/>
        </w:rPr>
        <w:t>благаемый</w:t>
      </w:r>
      <w:proofErr w:type="spellEnd"/>
      <w:r w:rsidRPr="007A52F8">
        <w:rPr>
          <w:rFonts w:ascii="Times New Roman" w:eastAsia="Times New Roman" w:hAnsi="Times New Roman" w:cs="Times New Roman"/>
          <w:sz w:val="24"/>
          <w:szCs w:val="24"/>
          <w:u w:val="single"/>
          <w:lang w:eastAsia="ru-RU"/>
        </w:rPr>
        <w:t xml:space="preserve"> импорт</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u w:val="single"/>
          <w:lang w:eastAsia="ru-RU"/>
        </w:rPr>
        <w:t>Ответ.</w:t>
      </w:r>
      <w:r w:rsidRPr="007A52F8">
        <w:rPr>
          <w:rFonts w:ascii="Times New Roman" w:eastAsia="Times New Roman" w:hAnsi="Times New Roman" w:cs="Times New Roman"/>
          <w:sz w:val="24"/>
          <w:szCs w:val="24"/>
          <w:lang w:eastAsia="ru-RU"/>
        </w:rPr>
        <w:t xml:space="preserve"> Товары, ввозимые или ввезенные в РК, не подлежащие декларированию</w:t>
      </w:r>
      <w:r w:rsidRPr="007A52F8">
        <w:rPr>
          <w:rFonts w:ascii="Times New Roman" w:eastAsia="Times New Roman" w:hAnsi="Times New Roman" w:cs="Times New Roman"/>
          <w:sz w:val="24"/>
          <w:szCs w:val="24"/>
          <w:u w:val="single"/>
          <w:lang w:eastAsia="ru-RU"/>
        </w:rPr>
        <w:t xml:space="preserve"> (товары, ввозимые или ввезенные на территорию РК, подлежащие декларированию) </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lang w:eastAsia="ru-RU"/>
        </w:rPr>
        <w:t>5.</w:t>
      </w:r>
      <w:r w:rsidRPr="007A52F8">
        <w:rPr>
          <w:rFonts w:ascii="Times New Roman" w:eastAsia="Times New Roman" w:hAnsi="Times New Roman" w:cs="Times New Roman"/>
          <w:b/>
          <w:bCs/>
          <w:sz w:val="24"/>
          <w:szCs w:val="24"/>
          <w:u w:val="single"/>
          <w:lang w:eastAsia="ru-RU"/>
        </w:rPr>
        <w:t xml:space="preserve"> </w:t>
      </w:r>
      <w:proofErr w:type="spellStart"/>
      <w:r w:rsidRPr="007A52F8">
        <w:rPr>
          <w:rFonts w:ascii="Times New Roman" w:eastAsia="Times New Roman" w:hAnsi="Times New Roman" w:cs="Times New Roman"/>
          <w:b/>
          <w:bCs/>
          <w:sz w:val="24"/>
          <w:szCs w:val="24"/>
          <w:u w:val="single"/>
          <w:lang w:eastAsia="ru-RU"/>
        </w:rPr>
        <w:t>Вопрос</w:t>
      </w:r>
      <w:proofErr w:type="gramStart"/>
      <w:r w:rsidRPr="007A52F8">
        <w:rPr>
          <w:rFonts w:ascii="Times New Roman" w:eastAsia="Times New Roman" w:hAnsi="Times New Roman" w:cs="Times New Roman"/>
          <w:b/>
          <w:bCs/>
          <w:sz w:val="24"/>
          <w:szCs w:val="24"/>
          <w:u w:val="single"/>
          <w:lang w:eastAsia="ru-RU"/>
        </w:rPr>
        <w:t>.</w:t>
      </w:r>
      <w:r w:rsidRPr="007A52F8">
        <w:rPr>
          <w:rFonts w:ascii="Times New Roman" w:eastAsia="Times New Roman" w:hAnsi="Times New Roman" w:cs="Times New Roman"/>
          <w:sz w:val="24"/>
          <w:szCs w:val="24"/>
          <w:u w:val="single"/>
          <w:lang w:eastAsia="ru-RU"/>
        </w:rPr>
        <w:t>Д</w:t>
      </w:r>
      <w:proofErr w:type="gramEnd"/>
      <w:r w:rsidRPr="007A52F8">
        <w:rPr>
          <w:rFonts w:ascii="Times New Roman" w:eastAsia="Times New Roman" w:hAnsi="Times New Roman" w:cs="Times New Roman"/>
          <w:sz w:val="24"/>
          <w:szCs w:val="24"/>
          <w:u w:val="single"/>
          <w:lang w:eastAsia="ru-RU"/>
        </w:rPr>
        <w:t>оплата</w:t>
      </w:r>
      <w:proofErr w:type="spellEnd"/>
      <w:r w:rsidRPr="007A52F8">
        <w:rPr>
          <w:rFonts w:ascii="Times New Roman" w:eastAsia="Times New Roman" w:hAnsi="Times New Roman" w:cs="Times New Roman"/>
          <w:sz w:val="24"/>
          <w:szCs w:val="24"/>
          <w:u w:val="single"/>
          <w:lang w:eastAsia="ru-RU"/>
        </w:rPr>
        <w:t xml:space="preserve"> по итогам перерасчета получается в том случае, если</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A52F8">
        <w:rPr>
          <w:rFonts w:ascii="Times New Roman" w:eastAsia="Times New Roman" w:hAnsi="Times New Roman" w:cs="Times New Roman"/>
          <w:b/>
          <w:bCs/>
          <w:sz w:val="24"/>
          <w:szCs w:val="24"/>
          <w:u w:val="single"/>
          <w:lang w:eastAsia="ru-RU"/>
        </w:rPr>
        <w:t>Ответ.</w:t>
      </w:r>
      <w:r w:rsidRPr="007A52F8">
        <w:rPr>
          <w:rFonts w:ascii="Times New Roman" w:eastAsia="Times New Roman" w:hAnsi="Times New Roman" w:cs="Times New Roman"/>
          <w:sz w:val="24"/>
          <w:szCs w:val="24"/>
          <w:lang w:eastAsia="ru-RU"/>
        </w:rPr>
        <w:t>)</w:t>
      </w:r>
      <w:proofErr w:type="gramEnd"/>
      <w:r w:rsidRPr="007A52F8">
        <w:rPr>
          <w:rFonts w:ascii="Times New Roman" w:eastAsia="Times New Roman" w:hAnsi="Times New Roman" w:cs="Times New Roman"/>
          <w:sz w:val="24"/>
          <w:szCs w:val="24"/>
          <w:lang w:eastAsia="ru-RU"/>
        </w:rPr>
        <w:t xml:space="preserve"> Сумма акцизов по декларации ниже текущих платежей </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lang w:eastAsia="ru-RU"/>
        </w:rPr>
        <w:t>Ответ в виде графического рисунка</w:t>
      </w:r>
      <w:proofErr w:type="gramStart"/>
      <w:r w:rsidRPr="007A52F8">
        <w:rPr>
          <w:rFonts w:ascii="Times New Roman" w:eastAsia="Times New Roman" w:hAnsi="Times New Roman" w:cs="Times New Roman"/>
          <w:b/>
          <w:bCs/>
          <w:sz w:val="24"/>
          <w:szCs w:val="24"/>
          <w:lang w:eastAsia="ru-RU"/>
        </w:rPr>
        <w:t>. *-*-*</w:t>
      </w:r>
      <w:proofErr w:type="gramEnd"/>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lang w:eastAsia="ru-RU"/>
        </w:rPr>
        <w:t xml:space="preserve">Задание 3. </w:t>
      </w:r>
      <w:r w:rsidRPr="007A52F8">
        <w:rPr>
          <w:rFonts w:ascii="Times New Roman" w:eastAsia="Times New Roman" w:hAnsi="Times New Roman" w:cs="Times New Roman"/>
          <w:b/>
          <w:bCs/>
          <w:sz w:val="24"/>
          <w:szCs w:val="24"/>
          <w:u w:val="single"/>
          <w:lang w:eastAsia="ru-RU"/>
        </w:rPr>
        <w:t xml:space="preserve">Основные элементы налога. </w:t>
      </w:r>
      <w:r w:rsidRPr="007A52F8">
        <w:rPr>
          <w:rFonts w:ascii="Times New Roman" w:eastAsia="Times New Roman" w:hAnsi="Times New Roman" w:cs="Times New Roman"/>
          <w:sz w:val="24"/>
          <w:szCs w:val="24"/>
          <w:u w:val="single"/>
          <w:lang w:eastAsia="ru-RU"/>
        </w:rPr>
        <w:t xml:space="preserve">Установите соответствие обозначенных экономических терминов </w:t>
      </w:r>
      <w:r w:rsidRPr="007A52F8">
        <w:rPr>
          <w:rFonts w:ascii="Times New Roman" w:eastAsia="Times New Roman" w:hAnsi="Times New Roman" w:cs="Times New Roman"/>
          <w:b/>
          <w:bCs/>
          <w:sz w:val="24"/>
          <w:szCs w:val="24"/>
          <w:lang w:eastAsia="ru-RU"/>
        </w:rPr>
        <w:t>(5 баллов)</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2"/>
        <w:gridCol w:w="1607"/>
        <w:gridCol w:w="738"/>
        <w:gridCol w:w="7143"/>
      </w:tblGrid>
      <w:tr w:rsidR="007A52F8" w:rsidRPr="007A52F8" w:rsidTr="007A52F8">
        <w:trPr>
          <w:tblCellSpacing w:w="0" w:type="dxa"/>
        </w:trPr>
        <w:tc>
          <w:tcPr>
            <w:tcW w:w="330" w:type="dxa"/>
            <w:tcBorders>
              <w:top w:val="single" w:sz="6" w:space="0" w:color="B8AFAF"/>
              <w:left w:val="single" w:sz="6" w:space="0" w:color="B8AFAF"/>
              <w:bottom w:val="single" w:sz="6" w:space="0" w:color="B8AFAF"/>
              <w:right w:val="single" w:sz="6" w:space="0" w:color="B8AFAF"/>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i/>
                <w:iCs/>
                <w:sz w:val="24"/>
                <w:szCs w:val="24"/>
                <w:lang w:eastAsia="ru-RU"/>
              </w:rPr>
              <w:t>№</w:t>
            </w:r>
          </w:p>
        </w:tc>
        <w:tc>
          <w:tcPr>
            <w:tcW w:w="1650" w:type="dxa"/>
            <w:tcBorders>
              <w:top w:val="single" w:sz="6" w:space="0" w:color="B8AFAF"/>
              <w:left w:val="single" w:sz="6" w:space="0" w:color="B8AFAF"/>
              <w:bottom w:val="single" w:sz="6" w:space="0" w:color="B8AFAF"/>
              <w:right w:val="single" w:sz="6" w:space="0" w:color="B8AFAF"/>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i/>
                <w:iCs/>
                <w:sz w:val="24"/>
                <w:szCs w:val="24"/>
                <w:lang w:eastAsia="ru-RU"/>
              </w:rPr>
              <w:t>термины</w:t>
            </w:r>
          </w:p>
        </w:tc>
        <w:tc>
          <w:tcPr>
            <w:tcW w:w="420" w:type="dxa"/>
            <w:tcBorders>
              <w:top w:val="single" w:sz="6" w:space="0" w:color="B8AFAF"/>
              <w:left w:val="single" w:sz="6" w:space="0" w:color="B8AFAF"/>
              <w:bottom w:val="single" w:sz="6" w:space="0" w:color="B8AFAF"/>
              <w:right w:val="single" w:sz="6" w:space="0" w:color="B8AFAF"/>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i/>
                <w:iCs/>
                <w:sz w:val="24"/>
                <w:szCs w:val="24"/>
                <w:lang w:eastAsia="ru-RU"/>
              </w:rPr>
              <w:t>ответ</w:t>
            </w:r>
          </w:p>
        </w:tc>
        <w:tc>
          <w:tcPr>
            <w:tcW w:w="7755" w:type="dxa"/>
            <w:tcBorders>
              <w:top w:val="single" w:sz="6" w:space="0" w:color="B8AFAF"/>
              <w:left w:val="single" w:sz="6" w:space="0" w:color="B8AFAF"/>
              <w:bottom w:val="single" w:sz="6" w:space="0" w:color="B8AFAF"/>
              <w:right w:val="single" w:sz="6" w:space="0" w:color="B8AFAF"/>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i/>
                <w:iCs/>
                <w:sz w:val="24"/>
                <w:szCs w:val="24"/>
                <w:lang w:eastAsia="ru-RU"/>
              </w:rPr>
              <w:t>характеристика</w:t>
            </w:r>
          </w:p>
        </w:tc>
      </w:tr>
      <w:tr w:rsidR="007A52F8" w:rsidRPr="007A52F8" w:rsidTr="007A52F8">
        <w:trPr>
          <w:tblCellSpacing w:w="0" w:type="dxa"/>
        </w:trPr>
        <w:tc>
          <w:tcPr>
            <w:tcW w:w="330" w:type="dxa"/>
            <w:tcBorders>
              <w:top w:val="single" w:sz="6" w:space="0" w:color="B8AFAF"/>
              <w:left w:val="single" w:sz="6" w:space="0" w:color="B8AFAF"/>
              <w:bottom w:val="single" w:sz="6" w:space="0" w:color="B8AFAF"/>
              <w:right w:val="single" w:sz="6" w:space="0" w:color="B8AFAF"/>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i/>
                <w:iCs/>
                <w:sz w:val="24"/>
                <w:szCs w:val="24"/>
                <w:lang w:eastAsia="ru-RU"/>
              </w:rPr>
              <w:t>1</w:t>
            </w:r>
          </w:p>
        </w:tc>
        <w:tc>
          <w:tcPr>
            <w:tcW w:w="1650" w:type="dxa"/>
            <w:tcBorders>
              <w:top w:val="single" w:sz="6" w:space="0" w:color="B8AFAF"/>
              <w:left w:val="single" w:sz="6" w:space="0" w:color="B8AFAF"/>
              <w:bottom w:val="single" w:sz="6" w:space="0" w:color="B8AFAF"/>
              <w:right w:val="single" w:sz="6" w:space="0" w:color="B8AFAF"/>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i/>
                <w:iCs/>
                <w:sz w:val="24"/>
                <w:szCs w:val="24"/>
                <w:lang w:eastAsia="ru-RU"/>
              </w:rPr>
              <w:t>субъект</w:t>
            </w:r>
          </w:p>
        </w:tc>
        <w:tc>
          <w:tcPr>
            <w:tcW w:w="420" w:type="dxa"/>
            <w:tcBorders>
              <w:top w:val="single" w:sz="6" w:space="0" w:color="B8AFAF"/>
              <w:left w:val="single" w:sz="6" w:space="0" w:color="B8AFAF"/>
              <w:bottom w:val="single" w:sz="6" w:space="0" w:color="B8AFAF"/>
              <w:right w:val="single" w:sz="6" w:space="0" w:color="B8AFAF"/>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lang w:eastAsia="ru-RU"/>
              </w:rPr>
              <w:t>Б</w:t>
            </w:r>
          </w:p>
        </w:tc>
        <w:tc>
          <w:tcPr>
            <w:tcW w:w="7755" w:type="dxa"/>
            <w:tcBorders>
              <w:top w:val="single" w:sz="6" w:space="0" w:color="B8AFAF"/>
              <w:left w:val="single" w:sz="6" w:space="0" w:color="B8AFAF"/>
              <w:bottom w:val="single" w:sz="6" w:space="0" w:color="B8AFAF"/>
              <w:right w:val="single" w:sz="6" w:space="0" w:color="B8AFAF"/>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lang w:eastAsia="ru-RU"/>
              </w:rPr>
              <w:t>А)</w:t>
            </w:r>
            <w:r w:rsidRPr="007A52F8">
              <w:rPr>
                <w:rFonts w:ascii="Times New Roman" w:eastAsia="Times New Roman" w:hAnsi="Times New Roman" w:cs="Times New Roman"/>
                <w:sz w:val="24"/>
                <w:szCs w:val="24"/>
                <w:lang w:eastAsia="ru-RU"/>
              </w:rPr>
              <w:t xml:space="preserve"> Единица измерения объекта налога, установленная для счета (1тг,1 гектар, единица измерения товара и др.)</w:t>
            </w:r>
          </w:p>
        </w:tc>
      </w:tr>
      <w:tr w:rsidR="007A52F8" w:rsidRPr="007A52F8" w:rsidTr="007A52F8">
        <w:trPr>
          <w:tblCellSpacing w:w="0" w:type="dxa"/>
        </w:trPr>
        <w:tc>
          <w:tcPr>
            <w:tcW w:w="330" w:type="dxa"/>
            <w:tcBorders>
              <w:top w:val="single" w:sz="6" w:space="0" w:color="B8AFAF"/>
              <w:left w:val="single" w:sz="6" w:space="0" w:color="B8AFAF"/>
              <w:bottom w:val="single" w:sz="6" w:space="0" w:color="B8AFAF"/>
              <w:right w:val="single" w:sz="6" w:space="0" w:color="B8AFAF"/>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i/>
                <w:iCs/>
                <w:sz w:val="24"/>
                <w:szCs w:val="24"/>
                <w:lang w:eastAsia="ru-RU"/>
              </w:rPr>
              <w:t>2</w:t>
            </w:r>
          </w:p>
        </w:tc>
        <w:tc>
          <w:tcPr>
            <w:tcW w:w="1650" w:type="dxa"/>
            <w:tcBorders>
              <w:top w:val="single" w:sz="6" w:space="0" w:color="B8AFAF"/>
              <w:left w:val="single" w:sz="6" w:space="0" w:color="B8AFAF"/>
              <w:bottom w:val="single" w:sz="6" w:space="0" w:color="B8AFAF"/>
              <w:right w:val="single" w:sz="6" w:space="0" w:color="B8AFAF"/>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i/>
                <w:iCs/>
                <w:sz w:val="24"/>
                <w:szCs w:val="24"/>
                <w:lang w:eastAsia="ru-RU"/>
              </w:rPr>
              <w:t>объект</w:t>
            </w:r>
          </w:p>
        </w:tc>
        <w:tc>
          <w:tcPr>
            <w:tcW w:w="420" w:type="dxa"/>
            <w:tcBorders>
              <w:top w:val="single" w:sz="6" w:space="0" w:color="B8AFAF"/>
              <w:left w:val="single" w:sz="6" w:space="0" w:color="B8AFAF"/>
              <w:bottom w:val="single" w:sz="6" w:space="0" w:color="B8AFAF"/>
              <w:right w:val="single" w:sz="6" w:space="0" w:color="B8AFAF"/>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lang w:eastAsia="ru-RU"/>
              </w:rPr>
              <w:t>Д</w:t>
            </w:r>
          </w:p>
        </w:tc>
        <w:tc>
          <w:tcPr>
            <w:tcW w:w="7755" w:type="dxa"/>
            <w:tcBorders>
              <w:top w:val="single" w:sz="6" w:space="0" w:color="B8AFAF"/>
              <w:left w:val="single" w:sz="6" w:space="0" w:color="B8AFAF"/>
              <w:bottom w:val="single" w:sz="6" w:space="0" w:color="B8AFAF"/>
              <w:right w:val="single" w:sz="6" w:space="0" w:color="B8AFAF"/>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lang w:eastAsia="ru-RU"/>
              </w:rPr>
              <w:t>Б)</w:t>
            </w:r>
            <w:r w:rsidRPr="007A52F8">
              <w:rPr>
                <w:rFonts w:ascii="Times New Roman" w:eastAsia="Times New Roman" w:hAnsi="Times New Roman" w:cs="Times New Roman"/>
                <w:sz w:val="24"/>
                <w:szCs w:val="24"/>
                <w:lang w:eastAsia="ru-RU"/>
              </w:rPr>
              <w:t xml:space="preserve"> юридическое или физическое лицо, которое по закону является плательщиком налога</w:t>
            </w:r>
          </w:p>
        </w:tc>
      </w:tr>
      <w:tr w:rsidR="007A52F8" w:rsidRPr="007A52F8" w:rsidTr="007A52F8">
        <w:trPr>
          <w:tblCellSpacing w:w="0" w:type="dxa"/>
        </w:trPr>
        <w:tc>
          <w:tcPr>
            <w:tcW w:w="330" w:type="dxa"/>
            <w:tcBorders>
              <w:top w:val="single" w:sz="6" w:space="0" w:color="B8AFAF"/>
              <w:left w:val="single" w:sz="6" w:space="0" w:color="B8AFAF"/>
              <w:bottom w:val="single" w:sz="6" w:space="0" w:color="B8AFAF"/>
              <w:right w:val="single" w:sz="6" w:space="0" w:color="B8AFAF"/>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i/>
                <w:iCs/>
                <w:sz w:val="24"/>
                <w:szCs w:val="24"/>
                <w:lang w:eastAsia="ru-RU"/>
              </w:rPr>
              <w:t>3</w:t>
            </w:r>
          </w:p>
        </w:tc>
        <w:tc>
          <w:tcPr>
            <w:tcW w:w="1650" w:type="dxa"/>
            <w:tcBorders>
              <w:top w:val="single" w:sz="6" w:space="0" w:color="B8AFAF"/>
              <w:left w:val="single" w:sz="6" w:space="0" w:color="B8AFAF"/>
              <w:bottom w:val="single" w:sz="6" w:space="0" w:color="B8AFAF"/>
              <w:right w:val="single" w:sz="6" w:space="0" w:color="B8AFAF"/>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i/>
                <w:iCs/>
                <w:sz w:val="24"/>
                <w:szCs w:val="24"/>
                <w:lang w:eastAsia="ru-RU"/>
              </w:rPr>
              <w:t>налоговая ставка</w:t>
            </w:r>
          </w:p>
        </w:tc>
        <w:tc>
          <w:tcPr>
            <w:tcW w:w="420" w:type="dxa"/>
            <w:tcBorders>
              <w:top w:val="single" w:sz="6" w:space="0" w:color="B8AFAF"/>
              <w:left w:val="single" w:sz="6" w:space="0" w:color="B8AFAF"/>
              <w:bottom w:val="single" w:sz="6" w:space="0" w:color="B8AFAF"/>
              <w:right w:val="single" w:sz="6" w:space="0" w:color="B8AFAF"/>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lang w:eastAsia="ru-RU"/>
              </w:rPr>
              <w:t>Г</w:t>
            </w:r>
          </w:p>
        </w:tc>
        <w:tc>
          <w:tcPr>
            <w:tcW w:w="7755" w:type="dxa"/>
            <w:tcBorders>
              <w:top w:val="single" w:sz="6" w:space="0" w:color="B8AFAF"/>
              <w:left w:val="single" w:sz="6" w:space="0" w:color="B8AFAF"/>
              <w:bottom w:val="single" w:sz="6" w:space="0" w:color="B8AFAF"/>
              <w:right w:val="single" w:sz="6" w:space="0" w:color="B8AFAF"/>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lang w:eastAsia="ru-RU"/>
              </w:rPr>
              <w:t>В)</w:t>
            </w:r>
            <w:r w:rsidRPr="007A52F8">
              <w:rPr>
                <w:rFonts w:ascii="Times New Roman" w:eastAsia="Times New Roman" w:hAnsi="Times New Roman" w:cs="Times New Roman"/>
                <w:sz w:val="24"/>
                <w:szCs w:val="24"/>
                <w:lang w:eastAsia="ru-RU"/>
              </w:rPr>
              <w:t xml:space="preserve"> полное или частичное освобождение от налогов на основании законодательства </w:t>
            </w:r>
          </w:p>
        </w:tc>
      </w:tr>
      <w:tr w:rsidR="007A52F8" w:rsidRPr="007A52F8" w:rsidTr="007A52F8">
        <w:trPr>
          <w:tblCellSpacing w:w="0" w:type="dxa"/>
        </w:trPr>
        <w:tc>
          <w:tcPr>
            <w:tcW w:w="330" w:type="dxa"/>
            <w:tcBorders>
              <w:top w:val="single" w:sz="6" w:space="0" w:color="B8AFAF"/>
              <w:left w:val="single" w:sz="6" w:space="0" w:color="B8AFAF"/>
              <w:bottom w:val="single" w:sz="6" w:space="0" w:color="B8AFAF"/>
              <w:right w:val="single" w:sz="6" w:space="0" w:color="B8AFAF"/>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i/>
                <w:iCs/>
                <w:sz w:val="24"/>
                <w:szCs w:val="24"/>
                <w:lang w:eastAsia="ru-RU"/>
              </w:rPr>
              <w:t>4</w:t>
            </w:r>
          </w:p>
        </w:tc>
        <w:tc>
          <w:tcPr>
            <w:tcW w:w="1650" w:type="dxa"/>
            <w:tcBorders>
              <w:top w:val="single" w:sz="6" w:space="0" w:color="B8AFAF"/>
              <w:left w:val="single" w:sz="6" w:space="0" w:color="B8AFAF"/>
              <w:bottom w:val="single" w:sz="6" w:space="0" w:color="B8AFAF"/>
              <w:right w:val="single" w:sz="6" w:space="0" w:color="B8AFAF"/>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i/>
                <w:iCs/>
                <w:sz w:val="24"/>
                <w:szCs w:val="24"/>
                <w:lang w:eastAsia="ru-RU"/>
              </w:rPr>
              <w:t>налоговые льготы</w:t>
            </w:r>
          </w:p>
        </w:tc>
        <w:tc>
          <w:tcPr>
            <w:tcW w:w="420" w:type="dxa"/>
            <w:tcBorders>
              <w:top w:val="single" w:sz="6" w:space="0" w:color="B8AFAF"/>
              <w:left w:val="single" w:sz="6" w:space="0" w:color="B8AFAF"/>
              <w:bottom w:val="single" w:sz="6" w:space="0" w:color="B8AFAF"/>
              <w:right w:val="single" w:sz="6" w:space="0" w:color="B8AFAF"/>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lang w:eastAsia="ru-RU"/>
              </w:rPr>
              <w:t>В</w:t>
            </w:r>
          </w:p>
        </w:tc>
        <w:tc>
          <w:tcPr>
            <w:tcW w:w="7755" w:type="dxa"/>
            <w:tcBorders>
              <w:top w:val="single" w:sz="6" w:space="0" w:color="B8AFAF"/>
              <w:left w:val="single" w:sz="6" w:space="0" w:color="B8AFAF"/>
              <w:bottom w:val="single" w:sz="6" w:space="0" w:color="B8AFAF"/>
              <w:right w:val="single" w:sz="6" w:space="0" w:color="B8AFAF"/>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lang w:eastAsia="ru-RU"/>
              </w:rPr>
              <w:t>Г)</w:t>
            </w:r>
            <w:r w:rsidRPr="007A52F8">
              <w:rPr>
                <w:rFonts w:ascii="Times New Roman" w:eastAsia="Times New Roman" w:hAnsi="Times New Roman" w:cs="Times New Roman"/>
                <w:sz w:val="24"/>
                <w:szCs w:val="24"/>
                <w:lang w:eastAsia="ru-RU"/>
              </w:rPr>
              <w:t xml:space="preserve"> величина налога на единицу обложения. По методу построения ставки налогов бывают твердые (тенге) и процентные</w:t>
            </w:r>
          </w:p>
        </w:tc>
      </w:tr>
      <w:tr w:rsidR="007A52F8" w:rsidRPr="007A52F8" w:rsidTr="007A52F8">
        <w:trPr>
          <w:tblCellSpacing w:w="0" w:type="dxa"/>
        </w:trPr>
        <w:tc>
          <w:tcPr>
            <w:tcW w:w="330" w:type="dxa"/>
            <w:tcBorders>
              <w:top w:val="single" w:sz="6" w:space="0" w:color="B8AFAF"/>
              <w:left w:val="single" w:sz="6" w:space="0" w:color="B8AFAF"/>
              <w:bottom w:val="single" w:sz="6" w:space="0" w:color="B8AFAF"/>
              <w:right w:val="single" w:sz="6" w:space="0" w:color="B8AFAF"/>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i/>
                <w:iCs/>
                <w:sz w:val="24"/>
                <w:szCs w:val="24"/>
                <w:lang w:eastAsia="ru-RU"/>
              </w:rPr>
              <w:t>5</w:t>
            </w:r>
          </w:p>
        </w:tc>
        <w:tc>
          <w:tcPr>
            <w:tcW w:w="1650" w:type="dxa"/>
            <w:tcBorders>
              <w:top w:val="single" w:sz="6" w:space="0" w:color="B8AFAF"/>
              <w:left w:val="single" w:sz="6" w:space="0" w:color="B8AFAF"/>
              <w:bottom w:val="single" w:sz="6" w:space="0" w:color="B8AFAF"/>
              <w:right w:val="single" w:sz="6" w:space="0" w:color="B8AFAF"/>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i/>
                <w:iCs/>
                <w:sz w:val="24"/>
                <w:szCs w:val="24"/>
                <w:lang w:eastAsia="ru-RU"/>
              </w:rPr>
              <w:t>единица обложения</w:t>
            </w:r>
          </w:p>
        </w:tc>
        <w:tc>
          <w:tcPr>
            <w:tcW w:w="420" w:type="dxa"/>
            <w:tcBorders>
              <w:top w:val="single" w:sz="6" w:space="0" w:color="B8AFAF"/>
              <w:left w:val="single" w:sz="6" w:space="0" w:color="B8AFAF"/>
              <w:bottom w:val="single" w:sz="6" w:space="0" w:color="B8AFAF"/>
              <w:right w:val="single" w:sz="6" w:space="0" w:color="B8AFAF"/>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lang w:eastAsia="ru-RU"/>
              </w:rPr>
              <w:t>А</w:t>
            </w:r>
          </w:p>
        </w:tc>
        <w:tc>
          <w:tcPr>
            <w:tcW w:w="7755" w:type="dxa"/>
            <w:tcBorders>
              <w:top w:val="single" w:sz="6" w:space="0" w:color="B8AFAF"/>
              <w:left w:val="single" w:sz="6" w:space="0" w:color="B8AFAF"/>
              <w:bottom w:val="single" w:sz="6" w:space="0" w:color="B8AFAF"/>
              <w:right w:val="single" w:sz="6" w:space="0" w:color="B8AFAF"/>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lang w:eastAsia="ru-RU"/>
              </w:rPr>
              <w:t>Д)</w:t>
            </w:r>
            <w:r w:rsidRPr="007A52F8">
              <w:rPr>
                <w:rFonts w:ascii="Times New Roman" w:eastAsia="Times New Roman" w:hAnsi="Times New Roman" w:cs="Times New Roman"/>
                <w:sz w:val="24"/>
                <w:szCs w:val="24"/>
                <w:lang w:eastAsia="ru-RU"/>
              </w:rPr>
              <w:t xml:space="preserve"> доход, имущество, вид деятельности, услуги, </w:t>
            </w:r>
            <w:proofErr w:type="spellStart"/>
            <w:r w:rsidRPr="007A52F8">
              <w:rPr>
                <w:rFonts w:ascii="Times New Roman" w:eastAsia="Times New Roman" w:hAnsi="Times New Roman" w:cs="Times New Roman"/>
                <w:sz w:val="24"/>
                <w:szCs w:val="24"/>
                <w:lang w:eastAsia="ru-RU"/>
              </w:rPr>
              <w:t>денеж</w:t>
            </w:r>
            <w:proofErr w:type="spellEnd"/>
            <w:r w:rsidRPr="007A52F8">
              <w:rPr>
                <w:rFonts w:ascii="Times New Roman" w:eastAsia="Times New Roman" w:hAnsi="Times New Roman" w:cs="Times New Roman"/>
                <w:sz w:val="24"/>
                <w:szCs w:val="24"/>
                <w:lang w:eastAsia="ru-RU"/>
              </w:rPr>
              <w:t>. операции – основа налогообложения</w:t>
            </w:r>
          </w:p>
        </w:tc>
      </w:tr>
    </w:tbl>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u w:val="single"/>
          <w:lang w:eastAsia="ru-RU"/>
        </w:rPr>
        <w:lastRenderedPageBreak/>
        <w:t>Ответ: 1б//2д//3г//4в//5а</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lang w:eastAsia="ru-RU"/>
        </w:rPr>
        <w:t>Задание 4. тест – задание. (15 баллов)</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1.Прямые налоги - это</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A) налоги, поступающие в бюджет</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B) налоги на товары и услуги, устанавливаемые в виде надбавки к цене или тарифу</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C) налоги, поступающие в республиканский бюджет</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 xml:space="preserve">D) налоги, поступающие непосредственно в бюджет, минуя счета налогоплательщиков </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i/>
          <w:iCs/>
          <w:sz w:val="24"/>
          <w:szCs w:val="24"/>
          <w:u w:val="single"/>
          <w:lang w:eastAsia="ru-RU"/>
        </w:rPr>
        <w:t>E) налоги, непосредственно уплачиваемые с доходов или имущества налогоплательщика</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2. В соответствии с Налоговым Кодексом Республики Казахстан в настоящее время насчитывается следующее количество налогов, сборов и других обязательных платежей в бюджет</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A) 50</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C) 41</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 xml:space="preserve">D) 43 </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i/>
          <w:iCs/>
          <w:sz w:val="24"/>
          <w:szCs w:val="24"/>
          <w:u w:val="single"/>
          <w:lang w:eastAsia="ru-RU"/>
        </w:rPr>
        <w:t>Е) 29</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3. Плательщики земельного налога</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A) государственные учреждения</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B) юридические лица</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C) физические лица</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i/>
          <w:iCs/>
          <w:sz w:val="24"/>
          <w:szCs w:val="24"/>
          <w:u w:val="single"/>
          <w:lang w:eastAsia="ru-RU"/>
        </w:rPr>
        <w:t xml:space="preserve">D) юридические и физические лица, имеющие объект обложения </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Е) индивидуальные предприниматели, имеющие объект обложения</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4. Физические лица уплачивают земельный налог 1 раз в год не позднее</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A) 31 марта текущего года</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i/>
          <w:iCs/>
          <w:sz w:val="24"/>
          <w:szCs w:val="24"/>
          <w:u w:val="single"/>
          <w:lang w:eastAsia="ru-RU"/>
        </w:rPr>
        <w:t>B) 1 октября текущего года</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C)1 июля текущего года</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 xml:space="preserve">D) 1 января следующего года </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Е) 1 июня текущего года</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lastRenderedPageBreak/>
        <w:t>5. Налоговая база по земельному налогу является</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i/>
          <w:iCs/>
          <w:sz w:val="24"/>
          <w:szCs w:val="24"/>
          <w:u w:val="single"/>
          <w:lang w:eastAsia="ru-RU"/>
        </w:rPr>
        <w:t>A</w:t>
      </w:r>
      <w:proofErr w:type="gramStart"/>
      <w:r w:rsidRPr="007A52F8">
        <w:rPr>
          <w:rFonts w:ascii="Times New Roman" w:eastAsia="Times New Roman" w:hAnsi="Times New Roman" w:cs="Times New Roman"/>
          <w:i/>
          <w:iCs/>
          <w:sz w:val="24"/>
          <w:szCs w:val="24"/>
          <w:u w:val="single"/>
          <w:lang w:eastAsia="ru-RU"/>
        </w:rPr>
        <w:t xml:space="preserve"> )</w:t>
      </w:r>
      <w:proofErr w:type="gramEnd"/>
      <w:r w:rsidRPr="007A52F8">
        <w:rPr>
          <w:rFonts w:ascii="Times New Roman" w:eastAsia="Times New Roman" w:hAnsi="Times New Roman" w:cs="Times New Roman"/>
          <w:i/>
          <w:iCs/>
          <w:sz w:val="24"/>
          <w:szCs w:val="24"/>
          <w:u w:val="single"/>
          <w:lang w:eastAsia="ru-RU"/>
        </w:rPr>
        <w:t>площадь земельного участка</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B) категория земель</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 xml:space="preserve">C) окружность земельного участка </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 xml:space="preserve">D) периметр земельного участка </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Е) земельный участок</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 xml:space="preserve">6. Районные представительные органы имеют право понижать или повышать ставки земельного налога, но не более чем </w:t>
      </w:r>
      <w:proofErr w:type="gramStart"/>
      <w:r w:rsidRPr="007A52F8">
        <w:rPr>
          <w:rFonts w:ascii="Times New Roman" w:eastAsia="Times New Roman" w:hAnsi="Times New Roman" w:cs="Times New Roman"/>
          <w:sz w:val="24"/>
          <w:szCs w:val="24"/>
          <w:lang w:eastAsia="ru-RU"/>
        </w:rPr>
        <w:t>на</w:t>
      </w:r>
      <w:proofErr w:type="gramEnd"/>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A) 5%</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B) 15 %</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C) 10 %</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 xml:space="preserve">D) 20 % </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i/>
          <w:iCs/>
          <w:sz w:val="24"/>
          <w:szCs w:val="24"/>
          <w:u w:val="single"/>
          <w:lang w:eastAsia="ru-RU"/>
        </w:rPr>
        <w:t>Е) 50 %</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7. Декларация по земельному налогу представляется в налоговое управление</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ежегодно, не позднее 1 июля текущего года</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до 1 июня текущего года</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до 20 января</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i/>
          <w:iCs/>
          <w:sz w:val="24"/>
          <w:szCs w:val="24"/>
          <w:u w:val="single"/>
          <w:lang w:eastAsia="ru-RU"/>
        </w:rPr>
        <w:t xml:space="preserve">D) 1 раз в год до 31 марта года, следующего за </w:t>
      </w:r>
      <w:proofErr w:type="gramStart"/>
      <w:r w:rsidRPr="007A52F8">
        <w:rPr>
          <w:rFonts w:ascii="Times New Roman" w:eastAsia="Times New Roman" w:hAnsi="Times New Roman" w:cs="Times New Roman"/>
          <w:i/>
          <w:iCs/>
          <w:sz w:val="24"/>
          <w:szCs w:val="24"/>
          <w:u w:val="single"/>
          <w:lang w:eastAsia="ru-RU"/>
        </w:rPr>
        <w:t>отчетным</w:t>
      </w:r>
      <w:proofErr w:type="gramEnd"/>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Е) ежемесячно 15 числа</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 xml:space="preserve">8.В качестве объекта обложения, земли делятся </w:t>
      </w:r>
      <w:proofErr w:type="gramStart"/>
      <w:r w:rsidRPr="007A52F8">
        <w:rPr>
          <w:rFonts w:ascii="Times New Roman" w:eastAsia="Times New Roman" w:hAnsi="Times New Roman" w:cs="Times New Roman"/>
          <w:sz w:val="24"/>
          <w:szCs w:val="24"/>
          <w:lang w:eastAsia="ru-RU"/>
        </w:rPr>
        <w:t>на</w:t>
      </w:r>
      <w:proofErr w:type="gramEnd"/>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A)3 категории</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B)5 категорий</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 xml:space="preserve">C)2 категории </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D) 4 категории</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i/>
          <w:iCs/>
          <w:sz w:val="24"/>
          <w:szCs w:val="24"/>
          <w:u w:val="single"/>
          <w:lang w:eastAsia="ru-RU"/>
        </w:rPr>
        <w:t>Е) 7 категорий</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9.Объектом обложения земельного налога является</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A) доходы от предпринимательства</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lastRenderedPageBreak/>
        <w:t>B) выручка от реализации сельскохозяйственной продукции</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C) право пользования землей</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D) право владения землей</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i/>
          <w:iCs/>
          <w:sz w:val="24"/>
          <w:szCs w:val="24"/>
          <w:u w:val="single"/>
          <w:lang w:eastAsia="ru-RU"/>
        </w:rPr>
        <w:t>Е) земельный участок</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10.Базовые ставки земельного налога на земли сельскохозяйственного назначения зависят</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 xml:space="preserve">A) от балла бонитета и качества почвы </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B) от качества земли</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A52F8">
        <w:rPr>
          <w:rFonts w:ascii="Times New Roman" w:eastAsia="Times New Roman" w:hAnsi="Times New Roman" w:cs="Times New Roman"/>
          <w:sz w:val="24"/>
          <w:szCs w:val="24"/>
          <w:lang w:eastAsia="ru-RU"/>
        </w:rPr>
        <w:t>C ') от балла бонитета</w:t>
      </w:r>
      <w:proofErr w:type="gramEnd"/>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 xml:space="preserve">D) от балла бонитета и </w:t>
      </w:r>
      <w:proofErr w:type="spellStart"/>
      <w:r w:rsidRPr="007A52F8">
        <w:rPr>
          <w:rFonts w:ascii="Times New Roman" w:eastAsia="Times New Roman" w:hAnsi="Times New Roman" w:cs="Times New Roman"/>
          <w:sz w:val="24"/>
          <w:szCs w:val="24"/>
          <w:lang w:eastAsia="ru-RU"/>
        </w:rPr>
        <w:t>водообеспеченности</w:t>
      </w:r>
      <w:proofErr w:type="spellEnd"/>
      <w:r w:rsidRPr="007A52F8">
        <w:rPr>
          <w:rFonts w:ascii="Times New Roman" w:eastAsia="Times New Roman" w:hAnsi="Times New Roman" w:cs="Times New Roman"/>
          <w:sz w:val="24"/>
          <w:szCs w:val="24"/>
          <w:lang w:eastAsia="ru-RU"/>
        </w:rPr>
        <w:t xml:space="preserve"> земли ',</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i/>
          <w:iCs/>
          <w:sz w:val="24"/>
          <w:szCs w:val="24"/>
          <w:u w:val="single"/>
          <w:lang w:eastAsia="ru-RU"/>
        </w:rPr>
        <w:t>E</w:t>
      </w:r>
      <w:proofErr w:type="gramStart"/>
      <w:r w:rsidRPr="007A52F8">
        <w:rPr>
          <w:rFonts w:ascii="Times New Roman" w:eastAsia="Times New Roman" w:hAnsi="Times New Roman" w:cs="Times New Roman"/>
          <w:i/>
          <w:iCs/>
          <w:sz w:val="24"/>
          <w:szCs w:val="24"/>
          <w:u w:val="single"/>
          <w:lang w:eastAsia="ru-RU"/>
        </w:rPr>
        <w:t xml:space="preserve"> )</w:t>
      </w:r>
      <w:proofErr w:type="gramEnd"/>
      <w:r w:rsidRPr="007A52F8">
        <w:rPr>
          <w:rFonts w:ascii="Times New Roman" w:eastAsia="Times New Roman" w:hAnsi="Times New Roman" w:cs="Times New Roman"/>
          <w:i/>
          <w:iCs/>
          <w:sz w:val="24"/>
          <w:szCs w:val="24"/>
          <w:u w:val="single"/>
          <w:lang w:eastAsia="ru-RU"/>
        </w:rPr>
        <w:t xml:space="preserve"> от зоны, вида почв и балла бонитета</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11.Налоги – это</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A) обязательные платежи в бюджет</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B) суммы, поступающие в бюджет Республики Казахстан</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C) система платежей</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D) совокупность платежей юридических и физических лиц</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i/>
          <w:iCs/>
          <w:sz w:val="24"/>
          <w:szCs w:val="24"/>
          <w:u w:val="single"/>
          <w:lang w:eastAsia="ru-RU"/>
        </w:rPr>
        <w:t>Е) законодательно установленные государством в одностороннем порядке обязательные денежные платежи в бюджет, носящие Безвозвратный и безвозмездный характер</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12. Количество функций, выполняемых налогами</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A) 6</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B) 5</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u w:val="single"/>
          <w:lang w:eastAsia="ru-RU"/>
        </w:rPr>
        <w:t xml:space="preserve">C)3 </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D)2</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Е) 4</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13. Косвенные налоги это</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i/>
          <w:iCs/>
          <w:sz w:val="24"/>
          <w:szCs w:val="24"/>
          <w:u w:val="single"/>
          <w:lang w:eastAsia="ru-RU"/>
        </w:rPr>
        <w:t>А</w:t>
      </w:r>
      <w:proofErr w:type="gramStart"/>
      <w:r w:rsidRPr="007A52F8">
        <w:rPr>
          <w:rFonts w:ascii="Times New Roman" w:eastAsia="Times New Roman" w:hAnsi="Times New Roman" w:cs="Times New Roman"/>
          <w:i/>
          <w:iCs/>
          <w:sz w:val="24"/>
          <w:szCs w:val="24"/>
          <w:u w:val="single"/>
          <w:lang w:eastAsia="ru-RU"/>
        </w:rPr>
        <w:t>)н</w:t>
      </w:r>
      <w:proofErr w:type="gramEnd"/>
      <w:r w:rsidRPr="007A52F8">
        <w:rPr>
          <w:rFonts w:ascii="Times New Roman" w:eastAsia="Times New Roman" w:hAnsi="Times New Roman" w:cs="Times New Roman"/>
          <w:i/>
          <w:iCs/>
          <w:sz w:val="24"/>
          <w:szCs w:val="24"/>
          <w:u w:val="single"/>
          <w:lang w:eastAsia="ru-RU"/>
        </w:rPr>
        <w:t>алоги на товары и услуги, устанавливаемые в виде надбавки к цене или тарифу</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В) налоги, уплачиваемые непосредственно с доходов или имущества налогоплательщика</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С) налоги, поступающие непосредственно в бюджет, минуя счета налогоплательщиков</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lastRenderedPageBreak/>
        <w:t>Д) налоги, поступающие в бюджет косвенным образом</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Е) налоги, поступающие в бюджет прямым образом</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14.Основным документом, определяющим систему налогообложения, является</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нормативный документ</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А</w:t>
      </w:r>
      <w:proofErr w:type="gramStart"/>
      <w:r w:rsidRPr="007A52F8">
        <w:rPr>
          <w:rFonts w:ascii="Times New Roman" w:eastAsia="Times New Roman" w:hAnsi="Times New Roman" w:cs="Times New Roman"/>
          <w:sz w:val="24"/>
          <w:szCs w:val="24"/>
          <w:lang w:eastAsia="ru-RU"/>
        </w:rPr>
        <w:t>)б</w:t>
      </w:r>
      <w:proofErr w:type="gramEnd"/>
      <w:r w:rsidRPr="007A52F8">
        <w:rPr>
          <w:rFonts w:ascii="Times New Roman" w:eastAsia="Times New Roman" w:hAnsi="Times New Roman" w:cs="Times New Roman"/>
          <w:sz w:val="24"/>
          <w:szCs w:val="24"/>
          <w:lang w:eastAsia="ru-RU"/>
        </w:rPr>
        <w:t>юджетный кодекс</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В) пакет инструкций по налогообложению</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i/>
          <w:iCs/>
          <w:sz w:val="24"/>
          <w:szCs w:val="24"/>
          <w:u w:val="single"/>
          <w:lang w:eastAsia="ru-RU"/>
        </w:rPr>
        <w:t>С) Кодекс Республики Казахстан "О налогах и других обязательных платежах в бюджет"</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сборник законодательных актов</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15.Отчетным периодом по земельному налогу является</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A)квартал</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B)декада</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C)месяц или квартал</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D)календарный месяц</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E</w:t>
      </w:r>
      <w:r w:rsidRPr="007A52F8">
        <w:rPr>
          <w:rFonts w:ascii="Times New Roman" w:eastAsia="Times New Roman" w:hAnsi="Times New Roman" w:cs="Times New Roman"/>
          <w:i/>
          <w:iCs/>
          <w:sz w:val="24"/>
          <w:szCs w:val="24"/>
          <w:u w:val="single"/>
          <w:lang w:eastAsia="ru-RU"/>
        </w:rPr>
        <w:t>)календарный год</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40"/>
        <w:gridCol w:w="560"/>
        <w:gridCol w:w="606"/>
        <w:gridCol w:w="584"/>
        <w:gridCol w:w="584"/>
        <w:gridCol w:w="561"/>
        <w:gridCol w:w="607"/>
        <w:gridCol w:w="561"/>
        <w:gridCol w:w="701"/>
        <w:gridCol w:w="701"/>
        <w:gridCol w:w="701"/>
        <w:gridCol w:w="701"/>
        <w:gridCol w:w="701"/>
        <w:gridCol w:w="701"/>
        <w:gridCol w:w="701"/>
      </w:tblGrid>
      <w:tr w:rsidR="007A52F8" w:rsidRPr="007A52F8" w:rsidTr="007A52F8">
        <w:trPr>
          <w:tblCellSpacing w:w="0" w:type="dxa"/>
        </w:trPr>
        <w:tc>
          <w:tcPr>
            <w:tcW w:w="540" w:type="dxa"/>
            <w:tcBorders>
              <w:top w:val="single" w:sz="6" w:space="0" w:color="D9D2D2"/>
              <w:left w:val="single" w:sz="6" w:space="0" w:color="D9D2D2"/>
              <w:bottom w:val="single" w:sz="6" w:space="0" w:color="D9D2D2"/>
              <w:right w:val="single" w:sz="6" w:space="0" w:color="D9D2D2"/>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1</w:t>
            </w:r>
          </w:p>
        </w:tc>
        <w:tc>
          <w:tcPr>
            <w:tcW w:w="360" w:type="dxa"/>
            <w:tcBorders>
              <w:top w:val="single" w:sz="6" w:space="0" w:color="D9D2D2"/>
              <w:left w:val="single" w:sz="6" w:space="0" w:color="D9D2D2"/>
              <w:bottom w:val="single" w:sz="6" w:space="0" w:color="D9D2D2"/>
              <w:right w:val="single" w:sz="6" w:space="0" w:color="D9D2D2"/>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u w:val="single"/>
                <w:lang w:eastAsia="ru-RU"/>
              </w:rPr>
              <w:t>2</w:t>
            </w:r>
          </w:p>
        </w:tc>
        <w:tc>
          <w:tcPr>
            <w:tcW w:w="390" w:type="dxa"/>
            <w:tcBorders>
              <w:top w:val="single" w:sz="6" w:space="0" w:color="D9D2D2"/>
              <w:left w:val="single" w:sz="6" w:space="0" w:color="D9D2D2"/>
              <w:bottom w:val="single" w:sz="6" w:space="0" w:color="D9D2D2"/>
              <w:right w:val="single" w:sz="6" w:space="0" w:color="D9D2D2"/>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3</w:t>
            </w:r>
          </w:p>
        </w:tc>
        <w:tc>
          <w:tcPr>
            <w:tcW w:w="375" w:type="dxa"/>
            <w:tcBorders>
              <w:top w:val="single" w:sz="6" w:space="0" w:color="D9D2D2"/>
              <w:left w:val="single" w:sz="6" w:space="0" w:color="D9D2D2"/>
              <w:bottom w:val="single" w:sz="6" w:space="0" w:color="D9D2D2"/>
              <w:right w:val="single" w:sz="6" w:space="0" w:color="D9D2D2"/>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4</w:t>
            </w:r>
          </w:p>
        </w:tc>
        <w:tc>
          <w:tcPr>
            <w:tcW w:w="375" w:type="dxa"/>
            <w:tcBorders>
              <w:top w:val="single" w:sz="6" w:space="0" w:color="D9D2D2"/>
              <w:left w:val="single" w:sz="6" w:space="0" w:color="D9D2D2"/>
              <w:bottom w:val="single" w:sz="6" w:space="0" w:color="D9D2D2"/>
              <w:right w:val="single" w:sz="6" w:space="0" w:color="D9D2D2"/>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5</w:t>
            </w:r>
          </w:p>
        </w:tc>
        <w:tc>
          <w:tcPr>
            <w:tcW w:w="360" w:type="dxa"/>
            <w:tcBorders>
              <w:top w:val="single" w:sz="6" w:space="0" w:color="D9D2D2"/>
              <w:left w:val="single" w:sz="6" w:space="0" w:color="D9D2D2"/>
              <w:bottom w:val="single" w:sz="6" w:space="0" w:color="D9D2D2"/>
              <w:right w:val="single" w:sz="6" w:space="0" w:color="D9D2D2"/>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6</w:t>
            </w:r>
          </w:p>
        </w:tc>
        <w:tc>
          <w:tcPr>
            <w:tcW w:w="390" w:type="dxa"/>
            <w:tcBorders>
              <w:top w:val="single" w:sz="6" w:space="0" w:color="D9D2D2"/>
              <w:left w:val="single" w:sz="6" w:space="0" w:color="D9D2D2"/>
              <w:bottom w:val="single" w:sz="6" w:space="0" w:color="D9D2D2"/>
              <w:right w:val="single" w:sz="6" w:space="0" w:color="D9D2D2"/>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7</w:t>
            </w:r>
          </w:p>
        </w:tc>
        <w:tc>
          <w:tcPr>
            <w:tcW w:w="360" w:type="dxa"/>
            <w:tcBorders>
              <w:top w:val="single" w:sz="6" w:space="0" w:color="D9D2D2"/>
              <w:left w:val="single" w:sz="6" w:space="0" w:color="D9D2D2"/>
              <w:bottom w:val="single" w:sz="6" w:space="0" w:color="D9D2D2"/>
              <w:right w:val="single" w:sz="6" w:space="0" w:color="D9D2D2"/>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8</w:t>
            </w:r>
          </w:p>
        </w:tc>
        <w:tc>
          <w:tcPr>
            <w:tcW w:w="450" w:type="dxa"/>
            <w:tcBorders>
              <w:top w:val="single" w:sz="6" w:space="0" w:color="D9D2D2"/>
              <w:left w:val="single" w:sz="6" w:space="0" w:color="D9D2D2"/>
              <w:bottom w:val="single" w:sz="6" w:space="0" w:color="D9D2D2"/>
              <w:right w:val="single" w:sz="6" w:space="0" w:color="D9D2D2"/>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9</w:t>
            </w:r>
          </w:p>
        </w:tc>
        <w:tc>
          <w:tcPr>
            <w:tcW w:w="450" w:type="dxa"/>
            <w:tcBorders>
              <w:top w:val="single" w:sz="6" w:space="0" w:color="D9D2D2"/>
              <w:left w:val="single" w:sz="6" w:space="0" w:color="D9D2D2"/>
              <w:bottom w:val="single" w:sz="6" w:space="0" w:color="D9D2D2"/>
              <w:right w:val="single" w:sz="6" w:space="0" w:color="D9D2D2"/>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10</w:t>
            </w:r>
          </w:p>
        </w:tc>
        <w:tc>
          <w:tcPr>
            <w:tcW w:w="450" w:type="dxa"/>
            <w:tcBorders>
              <w:top w:val="single" w:sz="6" w:space="0" w:color="D9D2D2"/>
              <w:left w:val="single" w:sz="6" w:space="0" w:color="D9D2D2"/>
              <w:bottom w:val="single" w:sz="6" w:space="0" w:color="D9D2D2"/>
              <w:right w:val="single" w:sz="6" w:space="0" w:color="D9D2D2"/>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11</w:t>
            </w:r>
          </w:p>
        </w:tc>
        <w:tc>
          <w:tcPr>
            <w:tcW w:w="450" w:type="dxa"/>
            <w:tcBorders>
              <w:top w:val="single" w:sz="6" w:space="0" w:color="D9D2D2"/>
              <w:left w:val="single" w:sz="6" w:space="0" w:color="D9D2D2"/>
              <w:bottom w:val="single" w:sz="6" w:space="0" w:color="D9D2D2"/>
              <w:right w:val="single" w:sz="6" w:space="0" w:color="D9D2D2"/>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12</w:t>
            </w:r>
          </w:p>
        </w:tc>
        <w:tc>
          <w:tcPr>
            <w:tcW w:w="450" w:type="dxa"/>
            <w:tcBorders>
              <w:top w:val="single" w:sz="6" w:space="0" w:color="D9D2D2"/>
              <w:left w:val="single" w:sz="6" w:space="0" w:color="D9D2D2"/>
              <w:bottom w:val="single" w:sz="6" w:space="0" w:color="D9D2D2"/>
              <w:right w:val="single" w:sz="6" w:space="0" w:color="D9D2D2"/>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13</w:t>
            </w:r>
          </w:p>
        </w:tc>
        <w:tc>
          <w:tcPr>
            <w:tcW w:w="450" w:type="dxa"/>
            <w:tcBorders>
              <w:top w:val="single" w:sz="6" w:space="0" w:color="D9D2D2"/>
              <w:left w:val="single" w:sz="6" w:space="0" w:color="D9D2D2"/>
              <w:bottom w:val="single" w:sz="6" w:space="0" w:color="D9D2D2"/>
              <w:right w:val="single" w:sz="6" w:space="0" w:color="D9D2D2"/>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14</w:t>
            </w:r>
          </w:p>
        </w:tc>
        <w:tc>
          <w:tcPr>
            <w:tcW w:w="450" w:type="dxa"/>
            <w:tcBorders>
              <w:top w:val="single" w:sz="6" w:space="0" w:color="D9D2D2"/>
              <w:left w:val="single" w:sz="6" w:space="0" w:color="D9D2D2"/>
              <w:bottom w:val="single" w:sz="6" w:space="0" w:color="D9D2D2"/>
              <w:right w:val="single" w:sz="6" w:space="0" w:color="D9D2D2"/>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15</w:t>
            </w:r>
          </w:p>
        </w:tc>
      </w:tr>
      <w:tr w:rsidR="007A52F8" w:rsidRPr="007A52F8" w:rsidTr="007A52F8">
        <w:trPr>
          <w:tblCellSpacing w:w="0" w:type="dxa"/>
        </w:trPr>
        <w:tc>
          <w:tcPr>
            <w:tcW w:w="540" w:type="dxa"/>
            <w:tcBorders>
              <w:top w:val="single" w:sz="6" w:space="0" w:color="D9D2D2"/>
              <w:left w:val="single" w:sz="6" w:space="0" w:color="D9D2D2"/>
              <w:bottom w:val="single" w:sz="6" w:space="0" w:color="D9D2D2"/>
              <w:right w:val="single" w:sz="6" w:space="0" w:color="D9D2D2"/>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u w:val="single"/>
                <w:lang w:eastAsia="ru-RU"/>
              </w:rPr>
              <w:t>E</w:t>
            </w:r>
          </w:p>
        </w:tc>
        <w:tc>
          <w:tcPr>
            <w:tcW w:w="360" w:type="dxa"/>
            <w:tcBorders>
              <w:top w:val="single" w:sz="6" w:space="0" w:color="D9D2D2"/>
              <w:left w:val="single" w:sz="6" w:space="0" w:color="D9D2D2"/>
              <w:bottom w:val="single" w:sz="6" w:space="0" w:color="D9D2D2"/>
              <w:right w:val="single" w:sz="6" w:space="0" w:color="D9D2D2"/>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u w:val="single"/>
                <w:lang w:eastAsia="ru-RU"/>
              </w:rPr>
              <w:t>E</w:t>
            </w:r>
          </w:p>
        </w:tc>
        <w:tc>
          <w:tcPr>
            <w:tcW w:w="390" w:type="dxa"/>
            <w:tcBorders>
              <w:top w:val="single" w:sz="6" w:space="0" w:color="D9D2D2"/>
              <w:left w:val="single" w:sz="6" w:space="0" w:color="D9D2D2"/>
              <w:bottom w:val="single" w:sz="6" w:space="0" w:color="D9D2D2"/>
              <w:right w:val="single" w:sz="6" w:space="0" w:color="D9D2D2"/>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u w:val="single"/>
                <w:lang w:eastAsia="ru-RU"/>
              </w:rPr>
              <w:t>D</w:t>
            </w:r>
          </w:p>
        </w:tc>
        <w:tc>
          <w:tcPr>
            <w:tcW w:w="375" w:type="dxa"/>
            <w:tcBorders>
              <w:top w:val="single" w:sz="6" w:space="0" w:color="D9D2D2"/>
              <w:left w:val="single" w:sz="6" w:space="0" w:color="D9D2D2"/>
              <w:bottom w:val="single" w:sz="6" w:space="0" w:color="D9D2D2"/>
              <w:right w:val="single" w:sz="6" w:space="0" w:color="D9D2D2"/>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u w:val="single"/>
                <w:lang w:eastAsia="ru-RU"/>
              </w:rPr>
              <w:t>B</w:t>
            </w:r>
          </w:p>
        </w:tc>
        <w:tc>
          <w:tcPr>
            <w:tcW w:w="375" w:type="dxa"/>
            <w:tcBorders>
              <w:top w:val="single" w:sz="6" w:space="0" w:color="D9D2D2"/>
              <w:left w:val="single" w:sz="6" w:space="0" w:color="D9D2D2"/>
              <w:bottom w:val="single" w:sz="6" w:space="0" w:color="D9D2D2"/>
              <w:right w:val="single" w:sz="6" w:space="0" w:color="D9D2D2"/>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7A52F8">
              <w:rPr>
                <w:rFonts w:ascii="Times New Roman" w:eastAsia="Times New Roman" w:hAnsi="Times New Roman" w:cs="Times New Roman"/>
                <w:sz w:val="24"/>
                <w:szCs w:val="24"/>
                <w:u w:val="single"/>
                <w:lang w:eastAsia="ru-RU"/>
              </w:rPr>
              <w:t>a</w:t>
            </w:r>
            <w:proofErr w:type="spellEnd"/>
          </w:p>
        </w:tc>
        <w:tc>
          <w:tcPr>
            <w:tcW w:w="360" w:type="dxa"/>
            <w:tcBorders>
              <w:top w:val="single" w:sz="6" w:space="0" w:color="D9D2D2"/>
              <w:left w:val="single" w:sz="6" w:space="0" w:color="D9D2D2"/>
              <w:bottom w:val="single" w:sz="6" w:space="0" w:color="D9D2D2"/>
              <w:right w:val="single" w:sz="6" w:space="0" w:color="D9D2D2"/>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u w:val="single"/>
                <w:lang w:eastAsia="ru-RU"/>
              </w:rPr>
              <w:t>E</w:t>
            </w:r>
          </w:p>
        </w:tc>
        <w:tc>
          <w:tcPr>
            <w:tcW w:w="390" w:type="dxa"/>
            <w:tcBorders>
              <w:top w:val="single" w:sz="6" w:space="0" w:color="D9D2D2"/>
              <w:left w:val="single" w:sz="6" w:space="0" w:color="D9D2D2"/>
              <w:bottom w:val="single" w:sz="6" w:space="0" w:color="D9D2D2"/>
              <w:right w:val="single" w:sz="6" w:space="0" w:color="D9D2D2"/>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u w:val="single"/>
                <w:lang w:eastAsia="ru-RU"/>
              </w:rPr>
              <w:t>D</w:t>
            </w:r>
          </w:p>
        </w:tc>
        <w:tc>
          <w:tcPr>
            <w:tcW w:w="360" w:type="dxa"/>
            <w:tcBorders>
              <w:top w:val="single" w:sz="6" w:space="0" w:color="D9D2D2"/>
              <w:left w:val="single" w:sz="6" w:space="0" w:color="D9D2D2"/>
              <w:bottom w:val="single" w:sz="6" w:space="0" w:color="D9D2D2"/>
              <w:right w:val="single" w:sz="6" w:space="0" w:color="D9D2D2"/>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u w:val="single"/>
                <w:lang w:eastAsia="ru-RU"/>
              </w:rPr>
              <w:t>E</w:t>
            </w:r>
          </w:p>
        </w:tc>
        <w:tc>
          <w:tcPr>
            <w:tcW w:w="450" w:type="dxa"/>
            <w:tcBorders>
              <w:top w:val="single" w:sz="6" w:space="0" w:color="D9D2D2"/>
              <w:left w:val="single" w:sz="6" w:space="0" w:color="D9D2D2"/>
              <w:bottom w:val="single" w:sz="6" w:space="0" w:color="D9D2D2"/>
              <w:right w:val="single" w:sz="6" w:space="0" w:color="D9D2D2"/>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u w:val="single"/>
                <w:lang w:eastAsia="ru-RU"/>
              </w:rPr>
              <w:t>E</w:t>
            </w:r>
          </w:p>
        </w:tc>
        <w:tc>
          <w:tcPr>
            <w:tcW w:w="450" w:type="dxa"/>
            <w:tcBorders>
              <w:top w:val="single" w:sz="6" w:space="0" w:color="D9D2D2"/>
              <w:left w:val="single" w:sz="6" w:space="0" w:color="D9D2D2"/>
              <w:bottom w:val="single" w:sz="6" w:space="0" w:color="D9D2D2"/>
              <w:right w:val="single" w:sz="6" w:space="0" w:color="D9D2D2"/>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u w:val="single"/>
                <w:lang w:eastAsia="ru-RU"/>
              </w:rPr>
              <w:t>E</w:t>
            </w:r>
          </w:p>
        </w:tc>
        <w:tc>
          <w:tcPr>
            <w:tcW w:w="450" w:type="dxa"/>
            <w:tcBorders>
              <w:top w:val="single" w:sz="6" w:space="0" w:color="D9D2D2"/>
              <w:left w:val="single" w:sz="6" w:space="0" w:color="D9D2D2"/>
              <w:bottom w:val="single" w:sz="6" w:space="0" w:color="D9D2D2"/>
              <w:right w:val="single" w:sz="6" w:space="0" w:color="D9D2D2"/>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u w:val="single"/>
                <w:lang w:eastAsia="ru-RU"/>
              </w:rPr>
              <w:t>E</w:t>
            </w:r>
          </w:p>
        </w:tc>
        <w:tc>
          <w:tcPr>
            <w:tcW w:w="450" w:type="dxa"/>
            <w:tcBorders>
              <w:top w:val="single" w:sz="6" w:space="0" w:color="D9D2D2"/>
              <w:left w:val="single" w:sz="6" w:space="0" w:color="D9D2D2"/>
              <w:bottom w:val="single" w:sz="6" w:space="0" w:color="D9D2D2"/>
              <w:right w:val="single" w:sz="6" w:space="0" w:color="D9D2D2"/>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u w:val="single"/>
                <w:lang w:eastAsia="ru-RU"/>
              </w:rPr>
              <w:t>C</w:t>
            </w:r>
          </w:p>
        </w:tc>
        <w:tc>
          <w:tcPr>
            <w:tcW w:w="450" w:type="dxa"/>
            <w:tcBorders>
              <w:top w:val="single" w:sz="6" w:space="0" w:color="D9D2D2"/>
              <w:left w:val="single" w:sz="6" w:space="0" w:color="D9D2D2"/>
              <w:bottom w:val="single" w:sz="6" w:space="0" w:color="D9D2D2"/>
              <w:right w:val="single" w:sz="6" w:space="0" w:color="D9D2D2"/>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u w:val="single"/>
                <w:lang w:eastAsia="ru-RU"/>
              </w:rPr>
              <w:t>A</w:t>
            </w:r>
          </w:p>
        </w:tc>
        <w:tc>
          <w:tcPr>
            <w:tcW w:w="450" w:type="dxa"/>
            <w:tcBorders>
              <w:top w:val="single" w:sz="6" w:space="0" w:color="D9D2D2"/>
              <w:left w:val="single" w:sz="6" w:space="0" w:color="D9D2D2"/>
              <w:bottom w:val="single" w:sz="6" w:space="0" w:color="D9D2D2"/>
              <w:right w:val="single" w:sz="6" w:space="0" w:color="D9D2D2"/>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u w:val="single"/>
                <w:lang w:eastAsia="ru-RU"/>
              </w:rPr>
              <w:t>С</w:t>
            </w:r>
          </w:p>
        </w:tc>
        <w:tc>
          <w:tcPr>
            <w:tcW w:w="450" w:type="dxa"/>
            <w:tcBorders>
              <w:top w:val="single" w:sz="6" w:space="0" w:color="D9D2D2"/>
              <w:left w:val="single" w:sz="6" w:space="0" w:color="D9D2D2"/>
              <w:bottom w:val="single" w:sz="6" w:space="0" w:color="D9D2D2"/>
              <w:right w:val="single" w:sz="6" w:space="0" w:color="D9D2D2"/>
            </w:tcBorders>
            <w:hideMark/>
          </w:tcPr>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u w:val="single"/>
                <w:lang w:eastAsia="ru-RU"/>
              </w:rPr>
              <w:t>E</w:t>
            </w:r>
          </w:p>
        </w:tc>
      </w:tr>
    </w:tbl>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u w:val="single"/>
          <w:lang w:eastAsia="ru-RU"/>
        </w:rPr>
        <w:t>4 этап. Изучение нового материала.</w:t>
      </w:r>
    </w:p>
    <w:p w:rsidR="007A52F8" w:rsidRPr="007A52F8" w:rsidRDefault="007A52F8" w:rsidP="007A52F8">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7A52F8">
        <w:rPr>
          <w:rFonts w:ascii="Times New Roman" w:eastAsia="Times New Roman" w:hAnsi="Times New Roman" w:cs="Times New Roman"/>
          <w:b/>
          <w:bCs/>
          <w:sz w:val="36"/>
          <w:szCs w:val="36"/>
          <w:lang w:eastAsia="ru-RU"/>
        </w:rPr>
        <w:t>Введение</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Следующим видом налога изучаемого нами в разрезе предмета «Налоги и налогообложения» является рентный налог на экспорт. В условиях развития рыночных отношений значительно возрастает роль данного налога.</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u w:val="single"/>
          <w:lang w:eastAsia="ru-RU"/>
        </w:rPr>
        <w:t>(Запись в тетрадь)</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w:t>
      </w:r>
      <w:r w:rsidRPr="007A52F8">
        <w:rPr>
          <w:rFonts w:ascii="Times New Roman" w:eastAsia="Times New Roman" w:hAnsi="Times New Roman" w:cs="Times New Roman"/>
          <w:b/>
          <w:bCs/>
          <w:sz w:val="24"/>
          <w:szCs w:val="24"/>
          <w:lang w:eastAsia="ru-RU"/>
        </w:rPr>
        <w:t>Рент</w:t>
      </w:r>
      <w:proofErr w:type="gramStart"/>
      <w:r w:rsidRPr="007A52F8">
        <w:rPr>
          <w:rFonts w:ascii="Times New Roman" w:eastAsia="Times New Roman" w:hAnsi="Times New Roman" w:cs="Times New Roman"/>
          <w:b/>
          <w:bCs/>
          <w:sz w:val="24"/>
          <w:szCs w:val="24"/>
          <w:lang w:eastAsia="ru-RU"/>
        </w:rPr>
        <w:t>а</w:t>
      </w:r>
      <w:r w:rsidRPr="007A52F8">
        <w:rPr>
          <w:rFonts w:ascii="Times New Roman" w:eastAsia="Times New Roman" w:hAnsi="Times New Roman" w:cs="Times New Roman"/>
          <w:sz w:val="24"/>
          <w:szCs w:val="24"/>
          <w:lang w:eastAsia="ru-RU"/>
        </w:rPr>
        <w:t>-</w:t>
      </w:r>
      <w:proofErr w:type="gramEnd"/>
      <w:r w:rsidRPr="007A52F8">
        <w:rPr>
          <w:rFonts w:ascii="Times New Roman" w:eastAsia="Times New Roman" w:hAnsi="Times New Roman" w:cs="Times New Roman"/>
          <w:sz w:val="24"/>
          <w:szCs w:val="24"/>
          <w:lang w:eastAsia="ru-RU"/>
        </w:rPr>
        <w:t xml:space="preserve"> регулярно получаемый доход в форме процентов с капитала, имущества или земли. </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w:t>
      </w:r>
      <w:r w:rsidRPr="007A52F8">
        <w:rPr>
          <w:rFonts w:ascii="Times New Roman" w:eastAsia="Times New Roman" w:hAnsi="Times New Roman" w:cs="Times New Roman"/>
          <w:b/>
          <w:bCs/>
          <w:sz w:val="24"/>
          <w:szCs w:val="24"/>
          <w:lang w:eastAsia="ru-RU"/>
        </w:rPr>
        <w:t>Экспорт</w:t>
      </w:r>
      <w:r w:rsidRPr="007A52F8">
        <w:rPr>
          <w:rFonts w:ascii="Times New Roman" w:eastAsia="Times New Roman" w:hAnsi="Times New Roman" w:cs="Times New Roman"/>
          <w:sz w:val="24"/>
          <w:szCs w:val="24"/>
          <w:lang w:eastAsia="ru-RU"/>
        </w:rPr>
        <w:t xml:space="preserve"> - вывоз за границу товаров, услуг и капитала для реализации на внешних рынках.</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lang w:eastAsia="ru-RU"/>
        </w:rPr>
        <w:t>1.Экономическая сущность, и функции рентного налога на экспорт.</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lang w:eastAsia="ru-RU"/>
        </w:rPr>
        <w:t xml:space="preserve">Ст.278 – 1. Плательщики рентного налога на экспорт - </w:t>
      </w:r>
      <w:r w:rsidRPr="007A52F8">
        <w:rPr>
          <w:rFonts w:ascii="Times New Roman" w:eastAsia="Times New Roman" w:hAnsi="Times New Roman" w:cs="Times New Roman"/>
          <w:sz w:val="24"/>
          <w:szCs w:val="24"/>
          <w:lang w:eastAsia="ru-RU"/>
        </w:rPr>
        <w:t xml:space="preserve">физические и юридические лица, реализующие на экспорт сырую нефть, газовый конденсат, уголь. </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lang w:eastAsia="ru-RU"/>
        </w:rPr>
        <w:lastRenderedPageBreak/>
        <w:t>Ст.278 – 2. Объект обложения рентного налога</w:t>
      </w:r>
      <w:r w:rsidRPr="007A52F8">
        <w:rPr>
          <w:rFonts w:ascii="Times New Roman" w:eastAsia="Times New Roman" w:hAnsi="Times New Roman" w:cs="Times New Roman"/>
          <w:sz w:val="24"/>
          <w:szCs w:val="24"/>
          <w:lang w:eastAsia="ru-RU"/>
        </w:rPr>
        <w:t xml:space="preserve"> - объем сырой нефти, газового конденсата, угля, реализуемый на экспорт.</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lang w:eastAsia="ru-RU"/>
        </w:rPr>
        <w:t xml:space="preserve">2.Основы построения </w:t>
      </w:r>
      <w:proofErr w:type="spellStart"/>
      <w:r w:rsidRPr="007A52F8">
        <w:rPr>
          <w:rFonts w:ascii="Times New Roman" w:eastAsia="Times New Roman" w:hAnsi="Times New Roman" w:cs="Times New Roman"/>
          <w:b/>
          <w:bCs/>
          <w:sz w:val="24"/>
          <w:szCs w:val="24"/>
          <w:lang w:eastAsia="ru-RU"/>
        </w:rPr>
        <w:t>рентногого</w:t>
      </w:r>
      <w:proofErr w:type="spellEnd"/>
      <w:r w:rsidRPr="007A52F8">
        <w:rPr>
          <w:rFonts w:ascii="Times New Roman" w:eastAsia="Times New Roman" w:hAnsi="Times New Roman" w:cs="Times New Roman"/>
          <w:b/>
          <w:bCs/>
          <w:sz w:val="24"/>
          <w:szCs w:val="24"/>
          <w:lang w:eastAsia="ru-RU"/>
        </w:rPr>
        <w:t xml:space="preserve"> налогообложения</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lang w:eastAsia="ru-RU"/>
        </w:rPr>
        <w:t>Статья 278-3. Порядок исчисления</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lang w:eastAsia="ru-RU"/>
        </w:rPr>
        <w:t>База для исчисления рентного налога</w:t>
      </w:r>
      <w:r w:rsidRPr="007A52F8">
        <w:rPr>
          <w:rFonts w:ascii="Times New Roman" w:eastAsia="Times New Roman" w:hAnsi="Times New Roman" w:cs="Times New Roman"/>
          <w:sz w:val="24"/>
          <w:szCs w:val="24"/>
          <w:lang w:eastAsia="ru-RU"/>
        </w:rPr>
        <w:t xml:space="preserve"> на экспорт по сырой нефти, газовому конденсату является стоимость экспортируемой сырой нефти, газового конденсата, исчисленная исходя из фактически реализуемого на экспорт объема сырой нефти, газового конденсата и мировой цены, рассчитанной в порядке, установленном пунктом.</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Налоговой базой для исчисления рентного налога на экспорт по углю является стоимость экспортируемого угля, исчисленная исходя из фактически реализуемого на экспорт объема угля.</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Денежная форма уплаты рентного налога на экспорт по сырой нефти, газовому конденсату по решению Правительства РК может быть заменена натуральной формой в порядке, установленном дополнительным соглашением, заключаемым между уполномоченным государственным органом и налогоплательщиком.</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lang w:eastAsia="ru-RU"/>
        </w:rPr>
        <w:t>Ставки налога</w:t>
      </w:r>
      <w:r w:rsidRPr="007A52F8">
        <w:rPr>
          <w:rFonts w:ascii="Times New Roman" w:eastAsia="Times New Roman" w:hAnsi="Times New Roman" w:cs="Times New Roman"/>
          <w:sz w:val="24"/>
          <w:szCs w:val="24"/>
          <w:lang w:eastAsia="ru-RU"/>
        </w:rPr>
        <w:t xml:space="preserve"> - Ставки рентного налога на экспортируемую сырую нефть, газовый конденсат устанавливаются в зависимости от определяемой рыночной цены за баррель от 0% до 32%:</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При экспорте угля рентный налог на экспорт исчисляется по ставке 2,1%.</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lang w:eastAsia="ru-RU"/>
        </w:rPr>
        <w:t>Статья 278-5.Налоговый период</w:t>
      </w:r>
      <w:r w:rsidRPr="007A52F8">
        <w:rPr>
          <w:rFonts w:ascii="Times New Roman" w:eastAsia="Times New Roman" w:hAnsi="Times New Roman" w:cs="Times New Roman"/>
          <w:sz w:val="24"/>
          <w:szCs w:val="24"/>
          <w:lang w:eastAsia="ru-RU"/>
        </w:rPr>
        <w:t xml:space="preserve"> - календарный квартал.</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lang w:eastAsia="ru-RU"/>
        </w:rPr>
        <w:t>Статья 278-6.</w:t>
      </w:r>
      <w:r w:rsidRPr="007A52F8">
        <w:rPr>
          <w:rFonts w:ascii="Times New Roman" w:eastAsia="Times New Roman" w:hAnsi="Times New Roman" w:cs="Times New Roman"/>
          <w:sz w:val="24"/>
          <w:szCs w:val="24"/>
          <w:lang w:eastAsia="ru-RU"/>
        </w:rPr>
        <w:t xml:space="preserve"> </w:t>
      </w:r>
      <w:r w:rsidRPr="007A52F8">
        <w:rPr>
          <w:rFonts w:ascii="Times New Roman" w:eastAsia="Times New Roman" w:hAnsi="Times New Roman" w:cs="Times New Roman"/>
          <w:b/>
          <w:bCs/>
          <w:sz w:val="24"/>
          <w:szCs w:val="24"/>
          <w:lang w:eastAsia="ru-RU"/>
        </w:rPr>
        <w:t>Порядок уплаты налога</w:t>
      </w:r>
      <w:r w:rsidRPr="007A52F8">
        <w:rPr>
          <w:rFonts w:ascii="Times New Roman" w:eastAsia="Times New Roman" w:hAnsi="Times New Roman" w:cs="Times New Roman"/>
          <w:sz w:val="24"/>
          <w:szCs w:val="24"/>
          <w:lang w:eastAsia="ru-RU"/>
        </w:rPr>
        <w:t xml:space="preserve"> - налогоплательщик обязан уплатить в бюджет начисленную сумму налога не позднее 25 числа второго месяца, следующего за налоговым периодом.</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lang w:eastAsia="ru-RU"/>
        </w:rPr>
        <w:t>Статья 278-7. Подача налоговой декларации</w:t>
      </w:r>
      <w:r w:rsidRPr="007A52F8">
        <w:rPr>
          <w:rFonts w:ascii="Times New Roman" w:eastAsia="Times New Roman" w:hAnsi="Times New Roman" w:cs="Times New Roman"/>
          <w:sz w:val="24"/>
          <w:szCs w:val="24"/>
          <w:lang w:eastAsia="ru-RU"/>
        </w:rPr>
        <w:t xml:space="preserve"> - декларация по рентному налогу на экспортируемую сырую нефть, газовый конденсат представляется в налоговый орган по месту регистрации не позднее 15 числа второго месяца, следующего за налоговым периодом.</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Источник: Налоговый Кодекс РК по состоянию на 01.01.2014г. Раздел 10</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u w:val="single"/>
          <w:lang w:eastAsia="ru-RU"/>
        </w:rPr>
        <w:t>5 этап. Закрепление нового материала. Тест.</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lang w:eastAsia="ru-RU"/>
        </w:rPr>
        <w:t>1.Объект обложения рентного налога на экспорт</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А) сырая нефть, газовый конденсат</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В) сырая нефть, уголь</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С) уголь и газовый конденсат</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 xml:space="preserve">Д) </w:t>
      </w:r>
      <w:proofErr w:type="gramStart"/>
      <w:r w:rsidRPr="007A52F8">
        <w:rPr>
          <w:rFonts w:ascii="Times New Roman" w:eastAsia="Times New Roman" w:hAnsi="Times New Roman" w:cs="Times New Roman"/>
          <w:sz w:val="24"/>
          <w:szCs w:val="24"/>
          <w:lang w:eastAsia="ru-RU"/>
        </w:rPr>
        <w:t>газовый</w:t>
      </w:r>
      <w:proofErr w:type="gramEnd"/>
      <w:r w:rsidRPr="007A52F8">
        <w:rPr>
          <w:rFonts w:ascii="Times New Roman" w:eastAsia="Times New Roman" w:hAnsi="Times New Roman" w:cs="Times New Roman"/>
          <w:sz w:val="24"/>
          <w:szCs w:val="24"/>
          <w:lang w:eastAsia="ru-RU"/>
        </w:rPr>
        <w:t xml:space="preserve"> конденсата</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Е</w:t>
      </w:r>
      <w:proofErr w:type="gramStart"/>
      <w:r w:rsidRPr="007A52F8">
        <w:rPr>
          <w:rFonts w:ascii="Times New Roman" w:eastAsia="Times New Roman" w:hAnsi="Times New Roman" w:cs="Times New Roman"/>
          <w:sz w:val="24"/>
          <w:szCs w:val="24"/>
          <w:lang w:eastAsia="ru-RU"/>
        </w:rPr>
        <w:t>)</w:t>
      </w:r>
      <w:r w:rsidRPr="007A52F8">
        <w:rPr>
          <w:rFonts w:ascii="Times New Roman" w:eastAsia="Times New Roman" w:hAnsi="Times New Roman" w:cs="Times New Roman"/>
          <w:sz w:val="24"/>
          <w:szCs w:val="24"/>
          <w:u w:val="single"/>
          <w:lang w:eastAsia="ru-RU"/>
        </w:rPr>
        <w:t>о</w:t>
      </w:r>
      <w:proofErr w:type="gramEnd"/>
      <w:r w:rsidRPr="007A52F8">
        <w:rPr>
          <w:rFonts w:ascii="Times New Roman" w:eastAsia="Times New Roman" w:hAnsi="Times New Roman" w:cs="Times New Roman"/>
          <w:sz w:val="24"/>
          <w:szCs w:val="24"/>
          <w:u w:val="single"/>
          <w:lang w:eastAsia="ru-RU"/>
        </w:rPr>
        <w:t>бъем сырой нефти, газового конденсата, угля</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lang w:eastAsia="ru-RU"/>
        </w:rPr>
        <w:lastRenderedPageBreak/>
        <w:t>2.Сроки уплаты рентного налога на экспорт</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А) до 1 октября</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Б</w:t>
      </w:r>
      <w:proofErr w:type="gramStart"/>
      <w:r w:rsidRPr="007A52F8">
        <w:rPr>
          <w:rFonts w:ascii="Times New Roman" w:eastAsia="Times New Roman" w:hAnsi="Times New Roman" w:cs="Times New Roman"/>
          <w:sz w:val="24"/>
          <w:szCs w:val="24"/>
          <w:lang w:eastAsia="ru-RU"/>
        </w:rPr>
        <w:t>)</w:t>
      </w:r>
      <w:r w:rsidRPr="007A52F8">
        <w:rPr>
          <w:rFonts w:ascii="Times New Roman" w:eastAsia="Times New Roman" w:hAnsi="Times New Roman" w:cs="Times New Roman"/>
          <w:sz w:val="24"/>
          <w:szCs w:val="24"/>
          <w:u w:val="single"/>
          <w:lang w:eastAsia="ru-RU"/>
        </w:rPr>
        <w:t>д</w:t>
      </w:r>
      <w:proofErr w:type="gramEnd"/>
      <w:r w:rsidRPr="007A52F8">
        <w:rPr>
          <w:rFonts w:ascii="Times New Roman" w:eastAsia="Times New Roman" w:hAnsi="Times New Roman" w:cs="Times New Roman"/>
          <w:sz w:val="24"/>
          <w:szCs w:val="24"/>
          <w:u w:val="single"/>
          <w:lang w:eastAsia="ru-RU"/>
        </w:rPr>
        <w:t>о 25 числа второго месяца, следующего за налоговым периодом</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С) до 30 числа второго месяца, следующего за налоговым периодом</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Д) до20 числа ежемесячно</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Е) до 5 июля</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lang w:eastAsia="ru-RU"/>
        </w:rPr>
        <w:t>3.Налоговый период рентного налога на экспорт</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А) календарный год</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Б</w:t>
      </w:r>
      <w:proofErr w:type="gramStart"/>
      <w:r w:rsidRPr="007A52F8">
        <w:rPr>
          <w:rFonts w:ascii="Times New Roman" w:eastAsia="Times New Roman" w:hAnsi="Times New Roman" w:cs="Times New Roman"/>
          <w:sz w:val="24"/>
          <w:szCs w:val="24"/>
          <w:lang w:eastAsia="ru-RU"/>
        </w:rPr>
        <w:t>)м</w:t>
      </w:r>
      <w:proofErr w:type="gramEnd"/>
      <w:r w:rsidRPr="007A52F8">
        <w:rPr>
          <w:rFonts w:ascii="Times New Roman" w:eastAsia="Times New Roman" w:hAnsi="Times New Roman" w:cs="Times New Roman"/>
          <w:sz w:val="24"/>
          <w:szCs w:val="24"/>
          <w:lang w:eastAsia="ru-RU"/>
        </w:rPr>
        <w:t>есяц</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С</w:t>
      </w:r>
      <w:proofErr w:type="gramStart"/>
      <w:r w:rsidRPr="007A52F8">
        <w:rPr>
          <w:rFonts w:ascii="Times New Roman" w:eastAsia="Times New Roman" w:hAnsi="Times New Roman" w:cs="Times New Roman"/>
          <w:sz w:val="24"/>
          <w:szCs w:val="24"/>
          <w:lang w:eastAsia="ru-RU"/>
        </w:rPr>
        <w:t>)</w:t>
      </w:r>
      <w:r w:rsidRPr="007A52F8">
        <w:rPr>
          <w:rFonts w:ascii="Times New Roman" w:eastAsia="Times New Roman" w:hAnsi="Times New Roman" w:cs="Times New Roman"/>
          <w:sz w:val="24"/>
          <w:szCs w:val="24"/>
          <w:u w:val="single"/>
          <w:lang w:eastAsia="ru-RU"/>
        </w:rPr>
        <w:t>к</w:t>
      </w:r>
      <w:proofErr w:type="gramEnd"/>
      <w:r w:rsidRPr="007A52F8">
        <w:rPr>
          <w:rFonts w:ascii="Times New Roman" w:eastAsia="Times New Roman" w:hAnsi="Times New Roman" w:cs="Times New Roman"/>
          <w:sz w:val="24"/>
          <w:szCs w:val="24"/>
          <w:u w:val="single"/>
          <w:lang w:eastAsia="ru-RU"/>
        </w:rPr>
        <w:t>алендарный квартал</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Д) декада</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Е</w:t>
      </w:r>
      <w:proofErr w:type="gramStart"/>
      <w:r w:rsidRPr="007A52F8">
        <w:rPr>
          <w:rFonts w:ascii="Times New Roman" w:eastAsia="Times New Roman" w:hAnsi="Times New Roman" w:cs="Times New Roman"/>
          <w:sz w:val="24"/>
          <w:szCs w:val="24"/>
          <w:lang w:eastAsia="ru-RU"/>
        </w:rPr>
        <w:t>)м</w:t>
      </w:r>
      <w:proofErr w:type="gramEnd"/>
      <w:r w:rsidRPr="007A52F8">
        <w:rPr>
          <w:rFonts w:ascii="Times New Roman" w:eastAsia="Times New Roman" w:hAnsi="Times New Roman" w:cs="Times New Roman"/>
          <w:sz w:val="24"/>
          <w:szCs w:val="24"/>
          <w:lang w:eastAsia="ru-RU"/>
        </w:rPr>
        <w:t>есяц или квартал</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lang w:eastAsia="ru-RU"/>
        </w:rPr>
        <w:t>4.Ставка рентного налога на экспорт при экспорте угля</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А) 10%</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Б)5,1%</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С)15%</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Д)5,5%</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Е)</w:t>
      </w:r>
      <w:r w:rsidRPr="007A52F8">
        <w:rPr>
          <w:rFonts w:ascii="Times New Roman" w:eastAsia="Times New Roman" w:hAnsi="Times New Roman" w:cs="Times New Roman"/>
          <w:sz w:val="24"/>
          <w:szCs w:val="24"/>
          <w:u w:val="single"/>
          <w:lang w:eastAsia="ru-RU"/>
        </w:rPr>
        <w:t>2,1%</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lang w:eastAsia="ru-RU"/>
        </w:rPr>
        <w:t>5. Дата подачи декларации рентного налога на экспорт</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А) до 25 числа ежемесячно</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В) до 5 июля</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С) до 1 октября</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Д</w:t>
      </w:r>
      <w:proofErr w:type="gramStart"/>
      <w:r w:rsidRPr="007A52F8">
        <w:rPr>
          <w:rFonts w:ascii="Times New Roman" w:eastAsia="Times New Roman" w:hAnsi="Times New Roman" w:cs="Times New Roman"/>
          <w:sz w:val="24"/>
          <w:szCs w:val="24"/>
          <w:lang w:eastAsia="ru-RU"/>
        </w:rPr>
        <w:t>)</w:t>
      </w:r>
      <w:r w:rsidRPr="007A52F8">
        <w:rPr>
          <w:rFonts w:ascii="Times New Roman" w:eastAsia="Times New Roman" w:hAnsi="Times New Roman" w:cs="Times New Roman"/>
          <w:sz w:val="24"/>
          <w:szCs w:val="24"/>
          <w:u w:val="single"/>
          <w:lang w:eastAsia="ru-RU"/>
        </w:rPr>
        <w:t>д</w:t>
      </w:r>
      <w:proofErr w:type="gramEnd"/>
      <w:r w:rsidRPr="007A52F8">
        <w:rPr>
          <w:rFonts w:ascii="Times New Roman" w:eastAsia="Times New Roman" w:hAnsi="Times New Roman" w:cs="Times New Roman"/>
          <w:sz w:val="24"/>
          <w:szCs w:val="24"/>
          <w:u w:val="single"/>
          <w:lang w:eastAsia="ru-RU"/>
        </w:rPr>
        <w:t>о 15 числа второго месяца, следующего за налоговым периодом</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Е) до 10 числа ежемесячно</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u w:val="single"/>
          <w:lang w:eastAsia="ru-RU"/>
        </w:rPr>
        <w:t>6 этап. Подведение итогов занятия. Рефлексия</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i/>
          <w:iCs/>
          <w:sz w:val="24"/>
          <w:szCs w:val="24"/>
          <w:lang w:eastAsia="ru-RU"/>
        </w:rPr>
        <w:t>Зачем же нужно собирать налоги? Каковы их функции в экономике?</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lastRenderedPageBreak/>
        <w:t>Выплачивая налоги, мы должны думать о том, что эти деньги, возможно, помогут выжить миллионам людей. Ведь в нашей стране очень много людей, болеющих практически неизлечимыми болезнями. И ежедневно кому–то из них делают бесплатные операции, деньги на которые отчисляются из бюджета страны. Мы должны помнить о том, что от этого не застрахован никто, и, возможно, кому–то из нас тоже может понадобиться материальная помощь государства.</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i/>
          <w:iCs/>
          <w:sz w:val="24"/>
          <w:szCs w:val="24"/>
          <w:lang w:eastAsia="ru-RU"/>
        </w:rPr>
        <w:t>Верно ли утверждение, что налоги являются парусами государства?</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 xml:space="preserve">Я считаю, что это, несомненно, так. На мой взгляд, экономика любой страны без налогов, словно корабль без парусов, не сдвинется с места. </w:t>
      </w:r>
      <w:proofErr w:type="gramStart"/>
      <w:r w:rsidRPr="007A52F8">
        <w:rPr>
          <w:rFonts w:ascii="Times New Roman" w:eastAsia="Times New Roman" w:hAnsi="Times New Roman" w:cs="Times New Roman"/>
          <w:sz w:val="24"/>
          <w:szCs w:val="24"/>
          <w:lang w:eastAsia="ru-RU"/>
        </w:rPr>
        <w:t>И уплата налогов – это действительно долг каждого гражданина РК, так как этим он помогает своей стране выйти на мировую арену, своим согражданам, и, безусловно, себе самому, ведь размер страховок, зарплат, пособий, пенсий зависит от богатства страны, а оно, в свою очередь прямо зависит от того, будут ли граждане совестливы, патриотичны, мудры, правдивы и честны перед лицом нашей Родины.</w:t>
      </w:r>
      <w:proofErr w:type="gramEnd"/>
      <w:r w:rsidRPr="007A52F8">
        <w:rPr>
          <w:rFonts w:ascii="Times New Roman" w:eastAsia="Times New Roman" w:hAnsi="Times New Roman" w:cs="Times New Roman"/>
          <w:sz w:val="24"/>
          <w:szCs w:val="24"/>
          <w:lang w:eastAsia="ru-RU"/>
        </w:rPr>
        <w:t xml:space="preserve"> Ведь всему, что мы имеем, мы </w:t>
      </w:r>
      <w:proofErr w:type="gramStart"/>
      <w:r w:rsidRPr="007A52F8">
        <w:rPr>
          <w:rFonts w:ascii="Times New Roman" w:eastAsia="Times New Roman" w:hAnsi="Times New Roman" w:cs="Times New Roman"/>
          <w:sz w:val="24"/>
          <w:szCs w:val="24"/>
          <w:lang w:eastAsia="ru-RU"/>
        </w:rPr>
        <w:t>обязаны</w:t>
      </w:r>
      <w:proofErr w:type="gramEnd"/>
      <w:r w:rsidRPr="007A52F8">
        <w:rPr>
          <w:rFonts w:ascii="Times New Roman" w:eastAsia="Times New Roman" w:hAnsi="Times New Roman" w:cs="Times New Roman"/>
          <w:sz w:val="24"/>
          <w:szCs w:val="24"/>
          <w:lang w:eastAsia="ru-RU"/>
        </w:rPr>
        <w:t xml:space="preserve"> прежде всего стране, в которой мы этого добились.</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Итак, мы подошли к финалу нашего урока. Что же вы сегодня узнали? Ответить можно письменно</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Отвечаем на вопросы:</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1.Я смогла__________________________________________</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2.Я научилась________________________________________</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3.Было трудно________________________________________</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4. Я понял что________________________________________</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b/>
          <w:bCs/>
          <w:sz w:val="24"/>
          <w:szCs w:val="24"/>
          <w:u w:val="single"/>
          <w:lang w:eastAsia="ru-RU"/>
        </w:rPr>
        <w:t>6 этап. Домашнего задания.</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sz w:val="24"/>
          <w:szCs w:val="24"/>
          <w:lang w:eastAsia="ru-RU"/>
        </w:rPr>
        <w:t>Записать домашнее задание. Изучить конспект по теме «Рентный налог на экспорт», работа с тестами по пройденному материалу.</w:t>
      </w:r>
    </w:p>
    <w:p w:rsidR="007A52F8" w:rsidRPr="007A52F8" w:rsidRDefault="007A52F8" w:rsidP="007A52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2F8">
        <w:rPr>
          <w:rFonts w:ascii="Times New Roman" w:eastAsia="Times New Roman" w:hAnsi="Times New Roman" w:cs="Times New Roman"/>
          <w:i/>
          <w:iCs/>
          <w:sz w:val="24"/>
          <w:szCs w:val="24"/>
          <w:lang w:eastAsia="ru-RU"/>
        </w:rPr>
        <w:t>Я уверена, что полученная сегодня информация будет полезна каждому из Вас и поможет нам на дальнейших уроках. Спасибо за урок. До свидания.</w:t>
      </w:r>
    </w:p>
    <w:p w:rsidR="00E02249" w:rsidRDefault="00E02249" w:rsidP="007A52F8">
      <w:pPr>
        <w:jc w:val="both"/>
      </w:pPr>
    </w:p>
    <w:sectPr w:rsidR="00E02249" w:rsidSect="006E5DBA">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7A52F8"/>
    <w:rsid w:val="0010376D"/>
    <w:rsid w:val="002C074E"/>
    <w:rsid w:val="006E5DBA"/>
    <w:rsid w:val="007A52F8"/>
    <w:rsid w:val="00E02249"/>
    <w:rsid w:val="00EE67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249"/>
  </w:style>
  <w:style w:type="paragraph" w:styleId="2">
    <w:name w:val="heading 2"/>
    <w:basedOn w:val="a"/>
    <w:link w:val="20"/>
    <w:uiPriority w:val="9"/>
    <w:qFormat/>
    <w:rsid w:val="007A52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A52F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A52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7A52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E5DBA"/>
    <w:pPr>
      <w:spacing w:after="0" w:line="240" w:lineRule="auto"/>
    </w:pPr>
  </w:style>
</w:styles>
</file>

<file path=word/webSettings.xml><?xml version="1.0" encoding="utf-8"?>
<w:webSettings xmlns:r="http://schemas.openxmlformats.org/officeDocument/2006/relationships" xmlns:w="http://schemas.openxmlformats.org/wordprocessingml/2006/main">
  <w:divs>
    <w:div w:id="1178278457">
      <w:bodyDiv w:val="1"/>
      <w:marLeft w:val="0"/>
      <w:marRight w:val="0"/>
      <w:marTop w:val="0"/>
      <w:marBottom w:val="0"/>
      <w:divBdr>
        <w:top w:val="none" w:sz="0" w:space="0" w:color="auto"/>
        <w:left w:val="none" w:sz="0" w:space="0" w:color="auto"/>
        <w:bottom w:val="none" w:sz="0" w:space="0" w:color="auto"/>
        <w:right w:val="none" w:sz="0" w:space="0" w:color="auto"/>
      </w:divBdr>
    </w:div>
    <w:div w:id="127575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2047</Words>
  <Characters>11674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Чингиз</dc:creator>
  <cp:keywords/>
  <dc:description/>
  <cp:lastModifiedBy>Светлана</cp:lastModifiedBy>
  <cp:revision>3</cp:revision>
  <dcterms:created xsi:type="dcterms:W3CDTF">2017-11-16T13:19:00Z</dcterms:created>
  <dcterms:modified xsi:type="dcterms:W3CDTF">2017-11-17T03:09:00Z</dcterms:modified>
</cp:coreProperties>
</file>