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F" w:rsidRPr="009E7595" w:rsidRDefault="00B3295F" w:rsidP="00B3295F">
      <w:pPr>
        <w:pStyle w:val="a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eastAsia="Times New Roman"/>
        </w:rPr>
        <w:tab/>
      </w:r>
      <w:r w:rsidRPr="009E7595">
        <w:rPr>
          <w:rFonts w:ascii="Times New Roman" w:eastAsia="Times New Roman" w:hAnsi="Times New Roman" w:cs="Times New Roman"/>
          <w:sz w:val="24"/>
        </w:rPr>
        <w:t xml:space="preserve">Ежегодно Агротехнический колледж № 7  раскрывает свои двери для многочисленных абитуриентов и их родителей. Цель этого мероприятия - помочь выпускникам основной школы сделать важный выбор - определиться с будущей специальностью. </w:t>
      </w:r>
    </w:p>
    <w:p w:rsidR="00B3295F" w:rsidRDefault="00B3295F" w:rsidP="00B3295F">
      <w:pPr>
        <w:pStyle w:val="a3"/>
        <w:jc w:val="both"/>
        <w:rPr>
          <w:rFonts w:ascii="Times New Roman" w:eastAsia="Times New Roman" w:hAnsi="Times New Roman" w:cs="Times New Roman"/>
          <w:sz w:val="24"/>
        </w:rPr>
      </w:pPr>
      <w:r w:rsidRPr="009E7595">
        <w:rPr>
          <w:rFonts w:ascii="Times New Roman" w:eastAsia="Times New Roman" w:hAnsi="Times New Roman" w:cs="Times New Roman"/>
          <w:sz w:val="24"/>
        </w:rPr>
        <w:tab/>
        <w:t xml:space="preserve">15 мая в колледже  </w:t>
      </w:r>
      <w:r>
        <w:rPr>
          <w:rFonts w:ascii="Times New Roman" w:eastAsia="Times New Roman" w:hAnsi="Times New Roman" w:cs="Times New Roman"/>
          <w:sz w:val="24"/>
        </w:rPr>
        <w:t xml:space="preserve">совместно с филиалом  Палаты предпринимателей </w:t>
      </w:r>
      <w:proofErr w:type="spellStart"/>
      <w:r>
        <w:rPr>
          <w:rFonts w:ascii="Times New Roman" w:eastAsia="Times New Roman" w:hAnsi="Times New Roman" w:cs="Times New Roman"/>
          <w:sz w:val="24"/>
        </w:rPr>
        <w:t>Есильского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 Акмолинской </w:t>
      </w:r>
      <w:proofErr w:type="spellStart"/>
      <w:r>
        <w:rPr>
          <w:rFonts w:ascii="Times New Roman" w:eastAsia="Times New Roman" w:hAnsi="Times New Roman" w:cs="Times New Roman"/>
          <w:sz w:val="24"/>
        </w:rPr>
        <w:t>оласти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9E7595">
        <w:rPr>
          <w:rFonts w:ascii="Times New Roman" w:eastAsia="Times New Roman" w:hAnsi="Times New Roman" w:cs="Times New Roman"/>
          <w:sz w:val="24"/>
        </w:rPr>
        <w:t xml:space="preserve">прошел «День открытых дверей». Колледж посетили 137 учащихся из 9 школ города </w:t>
      </w:r>
      <w:r>
        <w:rPr>
          <w:rFonts w:ascii="Times New Roman" w:eastAsia="Times New Roman" w:hAnsi="Times New Roman" w:cs="Times New Roman"/>
          <w:sz w:val="24"/>
        </w:rPr>
        <w:t xml:space="preserve">Есиль </w:t>
      </w:r>
      <w:r w:rsidRPr="009E7595">
        <w:rPr>
          <w:rFonts w:ascii="Times New Roman" w:eastAsia="Times New Roman" w:hAnsi="Times New Roman" w:cs="Times New Roman"/>
          <w:sz w:val="24"/>
        </w:rPr>
        <w:t xml:space="preserve">и </w:t>
      </w:r>
      <w:proofErr w:type="spellStart"/>
      <w:r w:rsidRPr="009E7595">
        <w:rPr>
          <w:rFonts w:ascii="Times New Roman" w:eastAsia="Times New Roman" w:hAnsi="Times New Roman" w:cs="Times New Roman"/>
          <w:sz w:val="24"/>
        </w:rPr>
        <w:t>Есильского</w:t>
      </w:r>
      <w:proofErr w:type="spellEnd"/>
      <w:r w:rsidRPr="009E7595">
        <w:rPr>
          <w:rFonts w:ascii="Times New Roman" w:eastAsia="Times New Roman" w:hAnsi="Times New Roman" w:cs="Times New Roman"/>
          <w:sz w:val="24"/>
        </w:rPr>
        <w:t xml:space="preserve"> района.  </w:t>
      </w:r>
    </w:p>
    <w:p w:rsidR="00B3295F" w:rsidRDefault="00B3295F" w:rsidP="00B3295F">
      <w:pPr>
        <w:pStyle w:val="a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Приветственное слово было представлено директору колледжа </w:t>
      </w:r>
      <w:proofErr w:type="spellStart"/>
      <w:r>
        <w:rPr>
          <w:rFonts w:ascii="Times New Roman" w:eastAsia="Times New Roman" w:hAnsi="Times New Roman" w:cs="Times New Roman"/>
          <w:sz w:val="24"/>
        </w:rPr>
        <w:t>Клименко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Ларисе Ивановне. На встрече выступили заместитель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акима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Есильского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 </w:t>
      </w:r>
      <w:proofErr w:type="spellStart"/>
      <w:r>
        <w:rPr>
          <w:rFonts w:ascii="Times New Roman" w:eastAsia="Times New Roman" w:hAnsi="Times New Roman" w:cs="Times New Roman"/>
          <w:sz w:val="24"/>
        </w:rPr>
        <w:t>Агымбаева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Сауле </w:t>
      </w:r>
      <w:proofErr w:type="spellStart"/>
      <w:r>
        <w:rPr>
          <w:rFonts w:ascii="Times New Roman" w:eastAsia="Times New Roman" w:hAnsi="Times New Roman" w:cs="Times New Roman"/>
          <w:sz w:val="24"/>
        </w:rPr>
        <w:t>Камеловна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 руководитель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Есильского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филиала  Палаты предпринимателей Акмолинской области </w:t>
      </w:r>
      <w:proofErr w:type="spellStart"/>
      <w:r>
        <w:rPr>
          <w:rFonts w:ascii="Times New Roman" w:eastAsia="Times New Roman" w:hAnsi="Times New Roman" w:cs="Times New Roman"/>
          <w:sz w:val="24"/>
        </w:rPr>
        <w:t>Альжанов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Талгат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Серикович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менеджер-консультант </w:t>
      </w:r>
      <w:proofErr w:type="spellStart"/>
      <w:r>
        <w:rPr>
          <w:rFonts w:ascii="Times New Roman" w:eastAsia="Times New Roman" w:hAnsi="Times New Roman" w:cs="Times New Roman"/>
          <w:sz w:val="24"/>
        </w:rPr>
        <w:t>Есильского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филиала  Палаты предпринимателей Акмолинской области </w:t>
      </w:r>
      <w:proofErr w:type="spellStart"/>
      <w:r>
        <w:rPr>
          <w:rFonts w:ascii="Times New Roman" w:eastAsia="Times New Roman" w:hAnsi="Times New Roman" w:cs="Times New Roman"/>
          <w:sz w:val="24"/>
        </w:rPr>
        <w:t>Есимшарипова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Валерия </w:t>
      </w:r>
      <w:proofErr w:type="spellStart"/>
      <w:r>
        <w:rPr>
          <w:rFonts w:ascii="Times New Roman" w:eastAsia="Times New Roman" w:hAnsi="Times New Roman" w:cs="Times New Roman"/>
          <w:sz w:val="24"/>
        </w:rPr>
        <w:t>Аскаровна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методист колледжа </w:t>
      </w:r>
      <w:proofErr w:type="spellStart"/>
      <w:r>
        <w:rPr>
          <w:rFonts w:ascii="Times New Roman" w:eastAsia="Times New Roman" w:hAnsi="Times New Roman" w:cs="Times New Roman"/>
          <w:sz w:val="24"/>
        </w:rPr>
        <w:t>Марусанич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Светлана Александровна.</w:t>
      </w:r>
    </w:p>
    <w:p w:rsidR="00B3295F" w:rsidRDefault="00B3295F" w:rsidP="00B3295F">
      <w:pPr>
        <w:pStyle w:val="a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Была проведена выставка-распродажа кондитерских изделий, приготовленных студентами колледжа по специальности «Организация питания». </w:t>
      </w:r>
      <w:r w:rsidRPr="009E7595">
        <w:rPr>
          <w:rFonts w:ascii="Times New Roman" w:eastAsia="Times New Roman" w:hAnsi="Times New Roman" w:cs="Times New Roman"/>
          <w:sz w:val="24"/>
        </w:rPr>
        <w:t xml:space="preserve">Во время экскурсии по колледжу гости   из школ ознакомились с материальной базой колледжа, осмотрели кабинеты, учебные  лаборатории, посетили спортивный, тренажерный и читальный залы, </w:t>
      </w:r>
    </w:p>
    <w:p w:rsidR="00B3295F" w:rsidRDefault="00B3295F" w:rsidP="00B3295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этот день </w:t>
      </w:r>
      <w:r w:rsidRPr="009E7595">
        <w:rPr>
          <w:rFonts w:ascii="Times New Roman" w:eastAsia="Times New Roman" w:hAnsi="Times New Roman" w:cs="Times New Roman"/>
          <w:sz w:val="24"/>
          <w:szCs w:val="24"/>
        </w:rPr>
        <w:t>ребята могли познакомиться не только с учебной жизнью колледжа, но и увидели работу кружков во время яркого, интересного праздничного концерта.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295F" w:rsidRPr="009E7595" w:rsidRDefault="00B3295F" w:rsidP="00B3295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E7595">
        <w:rPr>
          <w:rFonts w:ascii="Times New Roman" w:eastAsia="Times New Roman" w:hAnsi="Times New Roman" w:cs="Times New Roman"/>
          <w:sz w:val="24"/>
          <w:szCs w:val="24"/>
        </w:rPr>
        <w:t xml:space="preserve">В День открытых дверей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гостям рассказали </w:t>
      </w:r>
      <w:r w:rsidRPr="009E7595">
        <w:rPr>
          <w:rFonts w:ascii="Times New Roman" w:eastAsia="Times New Roman" w:hAnsi="Times New Roman" w:cs="Times New Roman"/>
          <w:sz w:val="24"/>
          <w:szCs w:val="24"/>
        </w:rPr>
        <w:t>о специальностях, по которым проводится подготовка в колл</w:t>
      </w:r>
      <w:r>
        <w:rPr>
          <w:rFonts w:ascii="Times New Roman" w:eastAsia="Times New Roman" w:hAnsi="Times New Roman" w:cs="Times New Roman"/>
          <w:sz w:val="24"/>
          <w:szCs w:val="24"/>
        </w:rPr>
        <w:t>едже, о</w:t>
      </w:r>
      <w:r w:rsidRPr="009E7595">
        <w:rPr>
          <w:rFonts w:ascii="Times New Roman" w:eastAsia="Times New Roman" w:hAnsi="Times New Roman" w:cs="Times New Roman"/>
          <w:sz w:val="24"/>
          <w:szCs w:val="24"/>
        </w:rPr>
        <w:t>б условиях поступления в колледж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75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295F" w:rsidRDefault="00B3295F" w:rsidP="00B3295F">
      <w:pPr>
        <w:ind w:left="-284"/>
        <w:jc w:val="center"/>
      </w:pPr>
      <w:r>
        <w:rPr>
          <w:noProof/>
        </w:rPr>
        <w:drawing>
          <wp:inline distT="0" distB="0" distL="0" distR="0">
            <wp:extent cx="2744163" cy="1828800"/>
            <wp:effectExtent l="19050" t="0" r="0" b="0"/>
            <wp:docPr id="12" name="Рисунок 12" descr="C:\Users\главный\Desktop\на сайт\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ный\Desktop\на сайт\IMG_4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6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5116" cy="1956057"/>
            <wp:effectExtent l="19050" t="0" r="0" b="0"/>
            <wp:docPr id="11" name="Рисунок 11" descr="C:\Users\главный\Desktop\на сайт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ный\Desktop\на сайт\IMG_4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16" cy="19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5475" cy="1854200"/>
            <wp:effectExtent l="0" t="57150" r="0" b="31750"/>
            <wp:docPr id="9" name="Рисунок 9" descr="C:\Users\главный\Desktop\на сайт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ный\Desktop\на сайт\IMG_4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96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547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976426" cy="1845945"/>
            <wp:effectExtent l="0" t="57150" r="0" b="40005"/>
            <wp:docPr id="13" name="Рисунок 6" descr="C:\Users\главный\Desktop\на сайт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ный\Desktop\на сайт\IMG_4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6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6426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5F" w:rsidRDefault="00B3295F" w:rsidP="00B3295F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3545498" cy="2362835"/>
            <wp:effectExtent l="19050" t="0" r="0" b="0"/>
            <wp:docPr id="8" name="Рисунок 8" descr="C:\Users\главный\Desktop\на сайт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ный\Desktop\на сайт\IMG_4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98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6099" cy="1914382"/>
            <wp:effectExtent l="0" t="228600" r="0" b="219218"/>
            <wp:docPr id="7" name="Рисунок 7" descr="C:\Users\главный\Desktop\на сайт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ный\Desktop\на сайт\IMG_4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3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7983" cy="1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5F" w:rsidRDefault="00B3295F" w:rsidP="00B3295F">
      <w:pPr>
        <w:ind w:left="-284"/>
        <w:jc w:val="center"/>
      </w:pPr>
      <w:r>
        <w:rPr>
          <w:noProof/>
        </w:rPr>
        <w:drawing>
          <wp:inline distT="0" distB="0" distL="0" distR="0">
            <wp:extent cx="2590800" cy="1726594"/>
            <wp:effectExtent l="19050" t="0" r="0" b="0"/>
            <wp:docPr id="5" name="Рисунок 5" descr="C:\Users\главный\Desktop\на сайт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\Desktop\на сайт\IMG_4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19" cy="173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585059" cy="1722767"/>
            <wp:effectExtent l="19050" t="0" r="5741" b="0"/>
            <wp:docPr id="4" name="Рисунок 4" descr="C:\Users\главный\Desktop\на сайт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\Desktop\на сайт\IMG_4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72" cy="1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5F" w:rsidRDefault="003E4AAE" w:rsidP="00B3295F">
      <w:pPr>
        <w:ind w:left="-284"/>
        <w:jc w:val="center"/>
      </w:pPr>
      <w:r>
        <w:rPr>
          <w:noProof/>
        </w:rPr>
        <w:drawing>
          <wp:inline distT="0" distB="0" distL="0" distR="0">
            <wp:extent cx="2671788" cy="1780567"/>
            <wp:effectExtent l="19050" t="0" r="0" b="0"/>
            <wp:docPr id="17" name="Рисунок 1" descr="C:\Users\главный\Desktop\на сайт\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на сайт\2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31" cy="178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="00B3295F">
        <w:rPr>
          <w:noProof/>
        </w:rPr>
        <w:drawing>
          <wp:inline distT="0" distB="0" distL="0" distR="0">
            <wp:extent cx="2676525" cy="1783724"/>
            <wp:effectExtent l="19050" t="0" r="9525" b="0"/>
            <wp:docPr id="3" name="Рисунок 3" descr="C:\Users\главный\Desktop\на сайт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\Desktop\на сайт\IMG_4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83" cy="178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95F">
        <w:t xml:space="preserve">                      </w:t>
      </w:r>
      <w:r w:rsidR="00B3295F">
        <w:rPr>
          <w:noProof/>
        </w:rPr>
        <w:drawing>
          <wp:inline distT="0" distB="0" distL="0" distR="0">
            <wp:extent cx="2681433" cy="1786995"/>
            <wp:effectExtent l="19050" t="0" r="4617" b="0"/>
            <wp:docPr id="2" name="Рисунок 2" descr="C:\Users\главный\Desktop\на сайт\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на сайт\2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33" cy="17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96" w:rsidRDefault="00484E96" w:rsidP="00B3295F">
      <w:pPr>
        <w:ind w:left="-284"/>
        <w:jc w:val="center"/>
      </w:pPr>
    </w:p>
    <w:sectPr w:rsidR="00484E96" w:rsidSect="00B3295F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295F"/>
    <w:rsid w:val="003E4AAE"/>
    <w:rsid w:val="00484E96"/>
    <w:rsid w:val="00B32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295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B3295F"/>
  </w:style>
  <w:style w:type="paragraph" w:styleId="a5">
    <w:name w:val="Balloon Text"/>
    <w:basedOn w:val="a"/>
    <w:link w:val="a6"/>
    <w:uiPriority w:val="99"/>
    <w:semiHidden/>
    <w:unhideWhenUsed/>
    <w:rsid w:val="00B3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2</cp:revision>
  <dcterms:created xsi:type="dcterms:W3CDTF">2015-06-23T08:22:00Z</dcterms:created>
  <dcterms:modified xsi:type="dcterms:W3CDTF">2015-06-23T08:33:00Z</dcterms:modified>
</cp:coreProperties>
</file>