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74" w:rsidRDefault="00737274" w:rsidP="009F4041">
      <w:pPr>
        <w:pStyle w:val="NoSpacing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Основные достижения организации ТиПО за 2013-2015гг.</w:t>
      </w:r>
    </w:p>
    <w:p w:rsidR="00737274" w:rsidRDefault="00737274" w:rsidP="009F4041">
      <w:pPr>
        <w:pStyle w:val="ListParagraph"/>
        <w:spacing w:line="270" w:lineRule="atLeast"/>
        <w:jc w:val="both"/>
        <w:rPr>
          <w:rFonts w:ascii="Times New Roman" w:hAnsi="Times New Roman"/>
          <w:sz w:val="28"/>
        </w:rPr>
      </w:pPr>
    </w:p>
    <w:p w:rsidR="00737274" w:rsidRDefault="00737274" w:rsidP="009F4041">
      <w:pPr>
        <w:pStyle w:val="ListParagraph"/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Спортивные достижения:</w:t>
      </w:r>
      <w:r>
        <w:rPr>
          <w:rFonts w:ascii="Times New Roman" w:hAnsi="Times New Roman"/>
        </w:rPr>
        <w:t xml:space="preserve"> </w:t>
      </w:r>
    </w:p>
    <w:p w:rsidR="00737274" w:rsidRDefault="00737274" w:rsidP="009F4041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Спартакиада «Кезе</w:t>
      </w:r>
      <w:r>
        <w:rPr>
          <w:rFonts w:ascii="Times New Roman" w:hAnsi="Times New Roman"/>
          <w:sz w:val="28"/>
          <w:lang w:val="kk-KZ"/>
        </w:rPr>
        <w:t>ң</w:t>
      </w:r>
      <w:r>
        <w:rPr>
          <w:rFonts w:ascii="Times New Roman" w:hAnsi="Times New Roman"/>
          <w:sz w:val="28"/>
        </w:rPr>
        <w:t>», среди учащихся ТиПО Акмолинской области- 1,2,3  место;</w:t>
      </w:r>
    </w:p>
    <w:p w:rsidR="00737274" w:rsidRDefault="00737274" w:rsidP="009F4041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Областная сельская Спартакиада «А</w:t>
      </w:r>
      <w:r>
        <w:rPr>
          <w:rFonts w:ascii="Times New Roman" w:hAnsi="Times New Roman"/>
          <w:sz w:val="28"/>
          <w:lang w:val="kk-KZ"/>
        </w:rPr>
        <w:t>қ</w:t>
      </w:r>
      <w:r>
        <w:rPr>
          <w:rFonts w:ascii="Times New Roman" w:hAnsi="Times New Roman"/>
          <w:sz w:val="28"/>
        </w:rPr>
        <w:t xml:space="preserve"> бидай» - 1, 3  место; </w:t>
      </w:r>
    </w:p>
    <w:p w:rsidR="00737274" w:rsidRDefault="00737274" w:rsidP="009F4041">
      <w:pPr>
        <w:pStyle w:val="ListParagraph"/>
        <w:numPr>
          <w:ilvl w:val="0"/>
          <w:numId w:val="1"/>
        </w:numPr>
        <w:spacing w:line="27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Спартакиада «Кезе</w:t>
      </w:r>
      <w:r>
        <w:rPr>
          <w:rFonts w:ascii="Times New Roman" w:hAnsi="Times New Roman"/>
          <w:sz w:val="28"/>
          <w:lang w:val="kk-KZ"/>
        </w:rPr>
        <w:t>ң</w:t>
      </w:r>
      <w:r>
        <w:rPr>
          <w:rFonts w:ascii="Times New Roman" w:hAnsi="Times New Roman"/>
          <w:sz w:val="28"/>
        </w:rPr>
        <w:t>», среди учащихся ТиПО Акмолинской области (по летнему многоборью, по легкой атлетике) – 2 место;</w:t>
      </w:r>
    </w:p>
    <w:p w:rsidR="00737274" w:rsidRDefault="00737274" w:rsidP="005A684C">
      <w:pPr>
        <w:pStyle w:val="ListParagraph"/>
        <w:spacing w:line="270" w:lineRule="atLeast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Достижения за 2015-2016 год</w:t>
      </w:r>
    </w:p>
    <w:p w:rsidR="00737274" w:rsidRDefault="00737274" w:rsidP="004B2774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Зимнее Президентское многоборье Есильский район 1 место (общекомандное)</w:t>
      </w:r>
    </w:p>
    <w:p w:rsidR="00737274" w:rsidRDefault="00737274" w:rsidP="005A684C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Шевченко Р.</w:t>
      </w:r>
    </w:p>
    <w:p w:rsidR="00737274" w:rsidRDefault="00737274" w:rsidP="005A684C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Перевозный А.      личный результат</w:t>
      </w:r>
    </w:p>
    <w:p w:rsidR="00737274" w:rsidRDefault="00737274" w:rsidP="005A684C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Дауленова Р.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Гаан Е.</w:t>
      </w:r>
    </w:p>
    <w:p w:rsidR="00737274" w:rsidRDefault="00737274" w:rsidP="004B2774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Лыжные  гонки Есильский район 1 место (общекомандное)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Гаан Е.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место - Белов В. 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место – Перевозный А.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Шевченко Р.</w:t>
      </w: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– Рыжкова Т.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Первенство Есильского  район по волейболу среди трудящейся молодежи – 3 место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Первенство Есильского  район по настольному теннису  среди трудящейся молодежи – 1 место (Мурзахметов Ж.Х., Цветова Е.)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Первенство Есильского  район по баскетболу – 2 место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Областные соревнования «Хрустальный колос» - 3 место Кононенко Э.В.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– «Агрофорум молодых»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место гимн</w:t>
      </w:r>
      <w:r w:rsidRPr="003C64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Агрофорума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 место  Есильский районный смотр художественной самодеятельности 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место Республиканский конкурс вокалистов «Жулдыз приглашает друзей» Тулинова А.</w:t>
      </w:r>
    </w:p>
    <w:p w:rsidR="00737274" w:rsidRDefault="00737274" w:rsidP="007D53BE">
      <w:pPr>
        <w:pStyle w:val="ListParagraph"/>
        <w:numPr>
          <w:ilvl w:val="0"/>
          <w:numId w:val="6"/>
        </w:numPr>
        <w:spacing w:line="27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в рамках областной спартакиады «Намыс»</w:t>
      </w:r>
    </w:p>
    <w:p w:rsidR="00737274" w:rsidRDefault="00737274" w:rsidP="00396A3D">
      <w:pPr>
        <w:pStyle w:val="ListParagraph"/>
        <w:spacing w:line="270" w:lineRule="atLeast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место военизированный кросс</w:t>
      </w:r>
    </w:p>
    <w:p w:rsidR="00737274" w:rsidRPr="006018FC" w:rsidRDefault="00737274" w:rsidP="006018FC">
      <w:pPr>
        <w:pStyle w:val="ListParagraph"/>
        <w:numPr>
          <w:ilvl w:val="0"/>
          <w:numId w:val="7"/>
        </w:numPr>
        <w:spacing w:line="270" w:lineRule="atLeast"/>
        <w:rPr>
          <w:rFonts w:ascii="Times New Roman" w:hAnsi="Times New Roman"/>
          <w:sz w:val="28"/>
        </w:rPr>
      </w:pPr>
      <w:r w:rsidRPr="006018F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оенно-спортивный комплекс</w:t>
      </w:r>
      <w:r w:rsidRPr="006018FC">
        <w:rPr>
          <w:rFonts w:ascii="Times New Roman" w:hAnsi="Times New Roman"/>
          <w:color w:val="000000"/>
          <w:sz w:val="28"/>
          <w:szCs w:val="28"/>
        </w:rPr>
        <w:t xml:space="preserve"> «Отан </w:t>
      </w:r>
      <w:r w:rsidRPr="006018FC">
        <w:rPr>
          <w:rFonts w:ascii="Times New Roman" w:hAnsi="Times New Roman"/>
          <w:color w:val="000000"/>
          <w:sz w:val="28"/>
          <w:szCs w:val="28"/>
          <w:lang w:val="kk-KZ"/>
        </w:rPr>
        <w:t>қарғаушы</w:t>
      </w:r>
      <w:r w:rsidRPr="006018FC">
        <w:rPr>
          <w:rFonts w:ascii="Times New Roman" w:hAnsi="Times New Roman"/>
          <w:color w:val="000000"/>
          <w:sz w:val="28"/>
          <w:szCs w:val="28"/>
        </w:rPr>
        <w:t>»</w:t>
      </w:r>
      <w:r w:rsidRPr="006018F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018FC">
        <w:rPr>
          <w:rFonts w:ascii="Times New Roman" w:hAnsi="Times New Roman"/>
          <w:color w:val="000000"/>
          <w:sz w:val="28"/>
          <w:szCs w:val="28"/>
        </w:rPr>
        <w:t xml:space="preserve"> среди учащихся общеобразовательных школ </w:t>
      </w:r>
      <w:r>
        <w:rPr>
          <w:rFonts w:ascii="Times New Roman" w:hAnsi="Times New Roman"/>
          <w:color w:val="000000"/>
          <w:sz w:val="28"/>
          <w:szCs w:val="28"/>
        </w:rPr>
        <w:t>и колледжей Акмолинской области 2015 год – 3 место</w:t>
      </w:r>
    </w:p>
    <w:p w:rsidR="00737274" w:rsidRDefault="00737274" w:rsidP="006018FC">
      <w:pPr>
        <w:pStyle w:val="c0"/>
        <w:numPr>
          <w:ilvl w:val="0"/>
          <w:numId w:val="7"/>
        </w:numPr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Дуруев М. </w:t>
      </w:r>
      <w:r w:rsidRPr="006018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награжден именным беретом с правом ношения на всех соревнованиях. </w:t>
      </w:r>
    </w:p>
    <w:p w:rsidR="00737274" w:rsidRPr="006018FC" w:rsidRDefault="00737274" w:rsidP="006018FC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</w:p>
    <w:p w:rsidR="00737274" w:rsidRPr="006018FC" w:rsidRDefault="00737274" w:rsidP="006018FC">
      <w:pPr>
        <w:pStyle w:val="ListParagraph"/>
        <w:numPr>
          <w:ilvl w:val="0"/>
          <w:numId w:val="7"/>
        </w:numPr>
        <w:spacing w:line="270" w:lineRule="atLeast"/>
        <w:rPr>
          <w:rFonts w:ascii="Times New Roman" w:hAnsi="Times New Roman"/>
          <w:sz w:val="28"/>
        </w:rPr>
      </w:pPr>
      <w:r w:rsidRPr="006018FC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оенно-спортивный комплекс</w:t>
      </w:r>
      <w:r w:rsidRPr="006018FC">
        <w:rPr>
          <w:rFonts w:ascii="Times New Roman" w:hAnsi="Times New Roman"/>
          <w:color w:val="000000"/>
          <w:sz w:val="28"/>
          <w:szCs w:val="28"/>
        </w:rPr>
        <w:t xml:space="preserve"> «Отан </w:t>
      </w:r>
      <w:r w:rsidRPr="006018FC">
        <w:rPr>
          <w:rFonts w:ascii="Times New Roman" w:hAnsi="Times New Roman"/>
          <w:color w:val="000000"/>
          <w:sz w:val="28"/>
          <w:szCs w:val="28"/>
          <w:lang w:val="kk-KZ"/>
        </w:rPr>
        <w:t>қарғаушы</w:t>
      </w:r>
      <w:r w:rsidRPr="006018FC">
        <w:rPr>
          <w:rFonts w:ascii="Times New Roman" w:hAnsi="Times New Roman"/>
          <w:color w:val="000000"/>
          <w:sz w:val="28"/>
          <w:szCs w:val="28"/>
        </w:rPr>
        <w:t>»</w:t>
      </w:r>
      <w:r w:rsidRPr="006018FC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018FC">
        <w:rPr>
          <w:rFonts w:ascii="Times New Roman" w:hAnsi="Times New Roman"/>
          <w:color w:val="000000"/>
          <w:sz w:val="28"/>
          <w:szCs w:val="28"/>
        </w:rPr>
        <w:t xml:space="preserve"> среди учащихся общеобразовательных школ </w:t>
      </w:r>
      <w:r>
        <w:rPr>
          <w:rFonts w:ascii="Times New Roman" w:hAnsi="Times New Roman"/>
          <w:color w:val="000000"/>
          <w:sz w:val="28"/>
          <w:szCs w:val="28"/>
        </w:rPr>
        <w:t>и колледжей Акмолинской области 2016 год – 1 место</w:t>
      </w:r>
    </w:p>
    <w:p w:rsidR="00737274" w:rsidRDefault="00737274" w:rsidP="006018FC">
      <w:pPr>
        <w:pStyle w:val="ListParagraph"/>
        <w:spacing w:line="270" w:lineRule="atLeast"/>
        <w:ind w:left="0"/>
        <w:rPr>
          <w:rFonts w:ascii="Times New Roman" w:hAnsi="Times New Roman"/>
          <w:sz w:val="28"/>
        </w:rPr>
      </w:pPr>
    </w:p>
    <w:p w:rsidR="00737274" w:rsidRPr="006018FC" w:rsidRDefault="00737274" w:rsidP="006018FC">
      <w:pPr>
        <w:pStyle w:val="ListParagraph"/>
        <w:numPr>
          <w:ilvl w:val="0"/>
          <w:numId w:val="7"/>
        </w:numPr>
        <w:spacing w:line="270" w:lineRule="atLeast"/>
        <w:rPr>
          <w:rFonts w:ascii="Times New Roman" w:hAnsi="Times New Roman"/>
          <w:sz w:val="28"/>
          <w:szCs w:val="28"/>
        </w:rPr>
      </w:pPr>
      <w:r w:rsidRPr="006018FC">
        <w:rPr>
          <w:rFonts w:ascii="Times New Roman" w:hAnsi="Times New Roman"/>
          <w:sz w:val="28"/>
          <w:szCs w:val="28"/>
        </w:rPr>
        <w:t xml:space="preserve">Агалаков П. и Никитин Д., награждены именными беретами с правом ношения на всех соревнованиях. </w:t>
      </w:r>
    </w:p>
    <w:p w:rsidR="00737274" w:rsidRPr="006018FC" w:rsidRDefault="00737274" w:rsidP="00396A3D">
      <w:pPr>
        <w:pStyle w:val="ListParagraph"/>
        <w:spacing w:line="270" w:lineRule="atLeast"/>
        <w:ind w:left="0"/>
        <w:rPr>
          <w:rFonts w:ascii="Times New Roman" w:hAnsi="Times New Roman"/>
          <w:sz w:val="28"/>
          <w:szCs w:val="28"/>
        </w:rPr>
      </w:pPr>
    </w:p>
    <w:p w:rsidR="00737274" w:rsidRDefault="00737274" w:rsidP="004B2774">
      <w:pPr>
        <w:pStyle w:val="ListParagraph"/>
        <w:spacing w:line="270" w:lineRule="atLeast"/>
        <w:ind w:left="360"/>
        <w:rPr>
          <w:rFonts w:ascii="Times New Roman" w:hAnsi="Times New Roman"/>
          <w:sz w:val="28"/>
        </w:rPr>
      </w:pPr>
    </w:p>
    <w:p w:rsidR="00737274" w:rsidRDefault="00737274" w:rsidP="003C64DE">
      <w:pPr>
        <w:pStyle w:val="ListParagraph"/>
        <w:spacing w:line="27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работа:</w:t>
      </w:r>
    </w:p>
    <w:p w:rsidR="00737274" w:rsidRDefault="00737274" w:rsidP="009F4041">
      <w:pPr>
        <w:pStyle w:val="ListParagraph"/>
        <w:numPr>
          <w:ilvl w:val="0"/>
          <w:numId w:val="2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смотр художественной самодеятельности - 1 место;</w:t>
      </w:r>
    </w:p>
    <w:p w:rsidR="00737274" w:rsidRDefault="00737274" w:rsidP="009F4041">
      <w:pPr>
        <w:pStyle w:val="ListParagraph"/>
        <w:numPr>
          <w:ilvl w:val="0"/>
          <w:numId w:val="2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НВП в рамках областной спартакиады «Намыс» - строевая подготовка- 1 место; по стрельбе из пневматического оружия – 1 место; тестирование – 2 место; военизированный кросс -2 место; военно-спортивная эстафета – 2место; по военно-прикладным видам спорта -2 место по всем итогам; </w:t>
      </w:r>
    </w:p>
    <w:p w:rsidR="00737274" w:rsidRDefault="00737274" w:rsidP="009F4041">
      <w:pPr>
        <w:pStyle w:val="ListParagraph"/>
        <w:numPr>
          <w:ilvl w:val="0"/>
          <w:numId w:val="2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2007-2015 год – «Агрофорум молодых» - Гран –При, 1,2,3 места</w:t>
      </w:r>
    </w:p>
    <w:p w:rsidR="00737274" w:rsidRDefault="00737274" w:rsidP="009F4041">
      <w:pPr>
        <w:pStyle w:val="ListParagraph"/>
        <w:numPr>
          <w:ilvl w:val="0"/>
          <w:numId w:val="2"/>
        </w:num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2011-2012 год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 «Агрофоруме молодых-2012», проект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«Экология и профессиональная подготовка» почётная грамота «Лучший научный проект по актуальным проблемам сельского хозяйства». </w:t>
      </w:r>
    </w:p>
    <w:p w:rsidR="00737274" w:rsidRDefault="00737274" w:rsidP="009F4041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2013 год 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место в </w:t>
      </w:r>
      <w:r>
        <w:rPr>
          <w:rFonts w:ascii="Times New Roman" w:hAnsi="Times New Roman"/>
          <w:sz w:val="28"/>
        </w:rPr>
        <w:t>Областном смотре-конкурсе общежитий организаций технического и профессионального образования;</w:t>
      </w:r>
    </w:p>
    <w:p w:rsidR="00737274" w:rsidRDefault="00737274" w:rsidP="009F4041">
      <w:pPr>
        <w:pStyle w:val="NoSpacing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>2013 года</w:t>
      </w:r>
      <w:r>
        <w:rPr>
          <w:rFonts w:ascii="Times New Roman" w:hAnsi="Times New Roman"/>
          <w:b/>
          <w:sz w:val="28"/>
          <w:szCs w:val="28"/>
        </w:rPr>
        <w:t xml:space="preserve">  - </w:t>
      </w:r>
      <w:r>
        <w:rPr>
          <w:rFonts w:ascii="Times New Roman" w:hAnsi="Times New Roman"/>
          <w:sz w:val="28"/>
          <w:szCs w:val="28"/>
        </w:rPr>
        <w:t xml:space="preserve">диплом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F4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степени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F40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Республиканских педагогических чтениях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 колледжа Марусанич С.А.;</w:t>
      </w:r>
    </w:p>
    <w:p w:rsidR="00737274" w:rsidRDefault="00737274" w:rsidP="009F4041">
      <w:pPr>
        <w:pStyle w:val="NoSpacing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2014 год -  областной конкурс </w:t>
      </w:r>
      <w:r>
        <w:rPr>
          <w:rFonts w:ascii="Times New Roman" w:hAnsi="Times New Roman"/>
          <w:sz w:val="28"/>
          <w:szCs w:val="24"/>
          <w:lang w:val="kk-KZ"/>
        </w:rPr>
        <w:t xml:space="preserve">«Үздік педагог», почётная  грамота «Игровой модератор» преподаватель русского языка и литературы Литау Е.Н. 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2013 год - </w:t>
      </w:r>
      <w:r>
        <w:rPr>
          <w:rFonts w:ascii="Times New Roman" w:hAnsi="Times New Roman"/>
          <w:sz w:val="28"/>
          <w:szCs w:val="24"/>
        </w:rPr>
        <w:t>Почетная грамота управления образования Акмолинской области за успехи достигнутые в сельскохозяйственном производстве, профессиональные достижения учащейся молодежи.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2013  год - молодежная организация «Юникс» - лучшая молодежная организация  Акмолинской области.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2014 год - I</w:t>
      </w:r>
      <w:r>
        <w:rPr>
          <w:rFonts w:ascii="Times New Roman" w:hAnsi="Times New Roman"/>
          <w:sz w:val="28"/>
          <w:szCs w:val="28"/>
          <w:lang w:val="kk-KZ"/>
        </w:rPr>
        <w:t xml:space="preserve"> место Кузнецова Снежанна студентка 2 курса в</w:t>
      </w:r>
      <w:r>
        <w:rPr>
          <w:rFonts w:ascii="Times New Roman" w:hAnsi="Times New Roman"/>
          <w:sz w:val="28"/>
          <w:szCs w:val="28"/>
        </w:rPr>
        <w:t xml:space="preserve"> районном конкурсе «Мемлекетт</w:t>
      </w:r>
      <w:r>
        <w:rPr>
          <w:rFonts w:ascii="Times New Roman" w:hAnsi="Times New Roman"/>
          <w:sz w:val="28"/>
          <w:szCs w:val="28"/>
          <w:lang w:val="kk-KZ"/>
        </w:rPr>
        <w:t>ік тілдің болашағы</w:t>
      </w:r>
      <w:r>
        <w:rPr>
          <w:rFonts w:ascii="Times New Roman" w:hAnsi="Times New Roman"/>
          <w:sz w:val="28"/>
          <w:szCs w:val="28"/>
        </w:rPr>
        <w:t>».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2014 год </w:t>
      </w:r>
      <w:r>
        <w:rPr>
          <w:rFonts w:ascii="Times New Roman" w:hAnsi="Times New Roman"/>
          <w:sz w:val="24"/>
        </w:rPr>
        <w:t xml:space="preserve">Медаль «Балалар </w:t>
      </w:r>
      <w:r>
        <w:rPr>
          <w:rFonts w:ascii="Times New Roman" w:hAnsi="Times New Roman"/>
          <w:sz w:val="24"/>
          <w:lang w:val="kk-KZ"/>
        </w:rPr>
        <w:t>үшін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lang w:val="kk-KZ"/>
        </w:rPr>
        <w:t xml:space="preserve"> з</w:t>
      </w:r>
      <w:r>
        <w:rPr>
          <w:rFonts w:ascii="Times New Roman" w:hAnsi="Times New Roman"/>
          <w:sz w:val="24"/>
        </w:rPr>
        <w:t>а вклад в развитие детского общественного движения и поддержку детских инициатив Сарнавская О.В.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2014 год </w:t>
      </w:r>
      <w:r>
        <w:rPr>
          <w:rFonts w:ascii="Times New Roman" w:hAnsi="Times New Roman"/>
          <w:sz w:val="24"/>
        </w:rPr>
        <w:t xml:space="preserve">Медаль «Балалар </w:t>
      </w:r>
      <w:r>
        <w:rPr>
          <w:rFonts w:ascii="Times New Roman" w:hAnsi="Times New Roman"/>
          <w:sz w:val="24"/>
          <w:lang w:val="kk-KZ"/>
        </w:rPr>
        <w:t>үшін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lang w:val="kk-KZ"/>
        </w:rPr>
        <w:t xml:space="preserve"> з</w:t>
      </w:r>
      <w:r>
        <w:rPr>
          <w:rFonts w:ascii="Times New Roman" w:hAnsi="Times New Roman"/>
          <w:sz w:val="24"/>
        </w:rPr>
        <w:t>а вклад в развитие детского общественного движения и поддержку детских инициатив Губайдулина А.Д.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2014 год </w:t>
      </w:r>
      <w:r>
        <w:rPr>
          <w:rFonts w:ascii="Times New Roman" w:hAnsi="Times New Roman"/>
          <w:sz w:val="24"/>
        </w:rPr>
        <w:t xml:space="preserve">Медаль «Балалар </w:t>
      </w:r>
      <w:r>
        <w:rPr>
          <w:rFonts w:ascii="Times New Roman" w:hAnsi="Times New Roman"/>
          <w:sz w:val="24"/>
          <w:lang w:val="kk-KZ"/>
        </w:rPr>
        <w:t>үшін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lang w:val="kk-KZ"/>
        </w:rPr>
        <w:t xml:space="preserve"> з</w:t>
      </w:r>
      <w:r>
        <w:rPr>
          <w:rFonts w:ascii="Times New Roman" w:hAnsi="Times New Roman"/>
          <w:sz w:val="24"/>
        </w:rPr>
        <w:t>а вклад в развитие детского общественного движения и поддержку детских инициатив Полтавец Е.Л.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2014 год Призовые места студентов в КИО (Казахстанской Интернет олимпиаде по русскому языку) Литау Е.Н.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2014 год призовые места в Международной дистанционной олимпиаде по химии Шульга Л.В.</w:t>
      </w:r>
    </w:p>
    <w:p w:rsidR="00737274" w:rsidRDefault="00737274" w:rsidP="009F4041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</w:p>
    <w:p w:rsidR="00737274" w:rsidRDefault="00737274" w:rsidP="009F4041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2015год </w:t>
      </w:r>
      <w:r>
        <w:rPr>
          <w:rFonts w:ascii="Times New Roman" w:hAnsi="Times New Roman"/>
          <w:sz w:val="24"/>
          <w:lang w:val="en-US"/>
        </w:rPr>
        <w:t>VII</w:t>
      </w:r>
      <w:r>
        <w:rPr>
          <w:rFonts w:ascii="Times New Roman" w:hAnsi="Times New Roman"/>
          <w:sz w:val="24"/>
        </w:rPr>
        <w:t xml:space="preserve"> Республиканский конкурс учителей «</w:t>
      </w:r>
      <w:r>
        <w:rPr>
          <w:rFonts w:ascii="Times New Roman" w:hAnsi="Times New Roman"/>
          <w:sz w:val="24"/>
          <w:lang w:val="kk-KZ"/>
        </w:rPr>
        <w:t>Ұлағатты ұстаз</w:t>
      </w:r>
      <w:r>
        <w:rPr>
          <w:rFonts w:ascii="Times New Roman" w:hAnsi="Times New Roman"/>
          <w:sz w:val="24"/>
        </w:rPr>
        <w:t>» -</w:t>
      </w:r>
      <w:r>
        <w:rPr>
          <w:rFonts w:ascii="Times New Roman" w:hAnsi="Times New Roman"/>
          <w:sz w:val="24"/>
          <w:lang w:val="kk-KZ"/>
        </w:rPr>
        <w:t xml:space="preserve"> за </w:t>
      </w:r>
      <w:r>
        <w:rPr>
          <w:rFonts w:ascii="Times New Roman" w:hAnsi="Times New Roman"/>
          <w:sz w:val="24"/>
        </w:rPr>
        <w:t>1 место Шульга Л.В.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2015год </w:t>
      </w:r>
      <w:r>
        <w:rPr>
          <w:rFonts w:ascii="Times New Roman" w:hAnsi="Times New Roman"/>
          <w:sz w:val="24"/>
          <w:lang w:val="en-US"/>
        </w:rPr>
        <w:t>VII</w:t>
      </w:r>
      <w:r>
        <w:rPr>
          <w:rFonts w:ascii="Times New Roman" w:hAnsi="Times New Roman"/>
          <w:sz w:val="24"/>
        </w:rPr>
        <w:t xml:space="preserve"> Республиканский конкурс учителей «</w:t>
      </w:r>
      <w:r>
        <w:rPr>
          <w:rFonts w:ascii="Times New Roman" w:hAnsi="Times New Roman"/>
          <w:sz w:val="24"/>
          <w:lang w:val="kk-KZ"/>
        </w:rPr>
        <w:t>Ұлағатты ұстаз</w:t>
      </w:r>
      <w:r>
        <w:rPr>
          <w:rFonts w:ascii="Times New Roman" w:hAnsi="Times New Roman"/>
          <w:sz w:val="24"/>
        </w:rPr>
        <w:t>», в номинации «лучшая презентация урока» -</w:t>
      </w:r>
      <w:r>
        <w:rPr>
          <w:rFonts w:ascii="Times New Roman" w:hAnsi="Times New Roman"/>
          <w:sz w:val="24"/>
          <w:lang w:val="kk-KZ"/>
        </w:rPr>
        <w:t xml:space="preserve"> 1</w:t>
      </w:r>
      <w:r>
        <w:rPr>
          <w:rFonts w:ascii="Times New Roman" w:hAnsi="Times New Roman"/>
          <w:sz w:val="24"/>
        </w:rPr>
        <w:t xml:space="preserve"> место Байназарова С.Д.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2015год </w:t>
      </w:r>
      <w:r>
        <w:rPr>
          <w:rFonts w:ascii="Times New Roman" w:hAnsi="Times New Roman"/>
          <w:sz w:val="24"/>
          <w:lang w:val="en-US"/>
        </w:rPr>
        <w:t>VII</w:t>
      </w:r>
      <w:r>
        <w:rPr>
          <w:rFonts w:ascii="Times New Roman" w:hAnsi="Times New Roman"/>
          <w:sz w:val="24"/>
        </w:rPr>
        <w:t xml:space="preserve"> Республиканский конкурс учителей «</w:t>
      </w:r>
      <w:r>
        <w:rPr>
          <w:rFonts w:ascii="Times New Roman" w:hAnsi="Times New Roman"/>
          <w:sz w:val="24"/>
          <w:lang w:val="kk-KZ"/>
        </w:rPr>
        <w:t>Ұлағатты ұстаз</w:t>
      </w:r>
      <w:r>
        <w:rPr>
          <w:rFonts w:ascii="Times New Roman" w:hAnsi="Times New Roman"/>
          <w:sz w:val="24"/>
        </w:rPr>
        <w:t>», в номинации «лучшая презентация урока» -</w:t>
      </w:r>
      <w:r>
        <w:rPr>
          <w:rFonts w:ascii="Times New Roman" w:hAnsi="Times New Roman"/>
          <w:sz w:val="24"/>
          <w:lang w:val="kk-KZ"/>
        </w:rPr>
        <w:t xml:space="preserve"> 1</w:t>
      </w:r>
      <w:r>
        <w:rPr>
          <w:rFonts w:ascii="Times New Roman" w:hAnsi="Times New Roman"/>
          <w:sz w:val="24"/>
        </w:rPr>
        <w:t xml:space="preserve"> место Лебедева С.М.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2015год </w:t>
      </w:r>
      <w:r>
        <w:rPr>
          <w:rFonts w:ascii="Times New Roman" w:hAnsi="Times New Roman"/>
          <w:sz w:val="24"/>
          <w:lang w:val="en-US"/>
        </w:rPr>
        <w:t>VII</w:t>
      </w:r>
      <w:r>
        <w:rPr>
          <w:rFonts w:ascii="Times New Roman" w:hAnsi="Times New Roman"/>
          <w:sz w:val="24"/>
        </w:rPr>
        <w:t xml:space="preserve"> Республиканский конкурс учителей «</w:t>
      </w:r>
      <w:r>
        <w:rPr>
          <w:rFonts w:ascii="Times New Roman" w:hAnsi="Times New Roman"/>
          <w:sz w:val="24"/>
          <w:lang w:val="kk-KZ"/>
        </w:rPr>
        <w:t>Ұлағатты ұстаз</w:t>
      </w:r>
      <w:r>
        <w:rPr>
          <w:rFonts w:ascii="Times New Roman" w:hAnsi="Times New Roman"/>
          <w:sz w:val="24"/>
        </w:rPr>
        <w:t>», в номинации «лучшая презентация урока» -</w:t>
      </w:r>
      <w:r>
        <w:rPr>
          <w:rFonts w:ascii="Times New Roman" w:hAnsi="Times New Roman"/>
          <w:sz w:val="24"/>
          <w:lang w:val="kk-KZ"/>
        </w:rPr>
        <w:t xml:space="preserve"> 3</w:t>
      </w:r>
      <w:r>
        <w:rPr>
          <w:rFonts w:ascii="Times New Roman" w:hAnsi="Times New Roman"/>
          <w:sz w:val="24"/>
        </w:rPr>
        <w:t xml:space="preserve"> место Кубейхан Сайрагуль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>
        <w:rPr>
          <w:rFonts w:ascii="Times New Roman" w:hAnsi="Times New Roman"/>
          <w:iCs/>
          <w:color w:val="000000"/>
          <w:sz w:val="24"/>
          <w:szCs w:val="24"/>
        </w:rPr>
        <w:t>» -3 место Рахматулина Н.Н.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>
        <w:rPr>
          <w:rFonts w:ascii="Times New Roman" w:hAnsi="Times New Roman"/>
          <w:iCs/>
          <w:color w:val="000000"/>
          <w:sz w:val="24"/>
          <w:szCs w:val="24"/>
        </w:rPr>
        <w:t>» -1 место Осипов В.П.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Республиканский конкурс учителей «Моя лучшая презентация урока» по номинации «Презентация в урочной деятельности» Астана НМЦ «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>
        <w:rPr>
          <w:rFonts w:ascii="Times New Roman" w:hAnsi="Times New Roman"/>
          <w:iCs/>
          <w:color w:val="000000"/>
          <w:sz w:val="24"/>
          <w:szCs w:val="24"/>
        </w:rPr>
        <w:t>» -2 место Кулиш Е.А.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III</w:t>
      </w:r>
      <w:r w:rsidRPr="009F404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Республиканский конкурс учителей «Моя лучшая презентация урока» по номинации «Презентация в урочной деятельности» Астана НМЦ «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ZIAT</w:t>
      </w:r>
      <w:r>
        <w:rPr>
          <w:rFonts w:ascii="Times New Roman" w:hAnsi="Times New Roman"/>
          <w:iCs/>
          <w:color w:val="000000"/>
          <w:sz w:val="24"/>
          <w:szCs w:val="24"/>
        </w:rPr>
        <w:t>» -1 место Шульга Л.В.</w:t>
      </w:r>
    </w:p>
    <w:p w:rsidR="00737274" w:rsidRDefault="00737274" w:rsidP="009F4041">
      <w:pPr>
        <w:pStyle w:val="ListParagraph"/>
        <w:numPr>
          <w:ilvl w:val="0"/>
          <w:numId w:val="3"/>
        </w:numPr>
        <w:adjustRightInd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Международная Ярмарка педагогических инноваций в образовании и системе повышения квалификации Бронзовый сертификат Губайдулина А.Д.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Участие в работе презентационной площадки  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Международной Ярмарки педагогических инноваций в образовании и системе повышения квалификации Кулиш Е.А., Рахматуллина Н.Н.</w:t>
      </w:r>
    </w:p>
    <w:p w:rsidR="00737274" w:rsidRDefault="00737274" w:rsidP="009F4041">
      <w:pPr>
        <w:pStyle w:val="NoSpacing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2015год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Сертификат за участие в Республиканской научно-практическрой видео-конференции на тему «Квалифицированные конкурентоспособные специалисты и рабочие  </w:t>
      </w:r>
      <w:r>
        <w:rPr>
          <w:rFonts w:ascii="Times New Roman" w:hAnsi="Times New Roman"/>
          <w:iCs/>
          <w:color w:val="000000"/>
          <w:sz w:val="24"/>
          <w:szCs w:val="24"/>
          <w:lang w:val="kk-KZ"/>
        </w:rPr>
        <w:t>ХХ</w:t>
      </w: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I</w:t>
      </w:r>
      <w:r w:rsidRPr="009F4041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века» с докладом «Акмеологический подход в ТиПО как фактор повышения конкурентоспособности молодого специалиста» методист С.Марусанич</w:t>
      </w:r>
    </w:p>
    <w:p w:rsidR="00737274" w:rsidRDefault="00737274" w:rsidP="009F4041"/>
    <w:p w:rsidR="00737274" w:rsidRDefault="00737274"/>
    <w:sectPr w:rsidR="00737274" w:rsidSect="0007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40F4"/>
    <w:multiLevelType w:val="hybridMultilevel"/>
    <w:tmpl w:val="B5586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23173B"/>
    <w:multiLevelType w:val="hybridMultilevel"/>
    <w:tmpl w:val="E3A6E9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1B62D3"/>
    <w:multiLevelType w:val="hybridMultilevel"/>
    <w:tmpl w:val="F4A28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F1792B"/>
    <w:multiLevelType w:val="hybridMultilevel"/>
    <w:tmpl w:val="8A5C4C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A9B3DE2"/>
    <w:multiLevelType w:val="hybridMultilevel"/>
    <w:tmpl w:val="94E0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EC78B1"/>
    <w:multiLevelType w:val="hybridMultilevel"/>
    <w:tmpl w:val="C520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041"/>
    <w:rsid w:val="00072C25"/>
    <w:rsid w:val="00246EE5"/>
    <w:rsid w:val="00396A3D"/>
    <w:rsid w:val="003C64DE"/>
    <w:rsid w:val="004B2774"/>
    <w:rsid w:val="005A684C"/>
    <w:rsid w:val="006018FC"/>
    <w:rsid w:val="00737274"/>
    <w:rsid w:val="007D53BE"/>
    <w:rsid w:val="009F4041"/>
    <w:rsid w:val="00A1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99"/>
    <w:locked/>
    <w:rsid w:val="009F404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99"/>
    <w:qFormat/>
    <w:rsid w:val="009F4041"/>
  </w:style>
  <w:style w:type="paragraph" w:styleId="ListParagraph">
    <w:name w:val="List Paragraph"/>
    <w:basedOn w:val="Normal"/>
    <w:uiPriority w:val="99"/>
    <w:qFormat/>
    <w:rsid w:val="009F4041"/>
    <w:pPr>
      <w:ind w:left="720"/>
      <w:contextualSpacing/>
    </w:pPr>
  </w:style>
  <w:style w:type="paragraph" w:customStyle="1" w:styleId="c0">
    <w:name w:val="c0"/>
    <w:basedOn w:val="Normal"/>
    <w:uiPriority w:val="99"/>
    <w:rsid w:val="006018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811</Words>
  <Characters>4625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DNA7 X86</cp:lastModifiedBy>
  <cp:revision>6</cp:revision>
  <dcterms:created xsi:type="dcterms:W3CDTF">2016-03-25T04:55:00Z</dcterms:created>
  <dcterms:modified xsi:type="dcterms:W3CDTF">2016-04-25T05:48:00Z</dcterms:modified>
</cp:coreProperties>
</file>