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17" w:rsidRPr="00FD4017" w:rsidRDefault="00FD4017" w:rsidP="00FD40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017">
        <w:rPr>
          <w:rFonts w:ascii="Times New Roman" w:hAnsi="Times New Roman" w:cs="Times New Roman"/>
          <w:b/>
          <w:sz w:val="24"/>
          <w:szCs w:val="24"/>
        </w:rPr>
        <w:t>Пояснительная записка к рабочему учебному плану</w:t>
      </w:r>
    </w:p>
    <w:p w:rsidR="00162564" w:rsidRDefault="00162564" w:rsidP="0016256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BEA">
        <w:rPr>
          <w:rFonts w:ascii="Times New Roman" w:hAnsi="Times New Roman" w:cs="Times New Roman"/>
          <w:b/>
          <w:bCs/>
          <w:sz w:val="24"/>
          <w:szCs w:val="24"/>
        </w:rPr>
        <w:t xml:space="preserve">по специальности  </w:t>
      </w:r>
      <w:r>
        <w:rPr>
          <w:rFonts w:ascii="Times New Roman" w:hAnsi="Times New Roman" w:cs="Times New Roman"/>
          <w:b/>
          <w:bCs/>
          <w:sz w:val="24"/>
          <w:szCs w:val="24"/>
        </w:rPr>
        <w:t>1504000 «Фермерское хозяйство»</w:t>
      </w:r>
    </w:p>
    <w:p w:rsidR="00FD4017" w:rsidRPr="00B631FA" w:rsidRDefault="00162564" w:rsidP="00FD40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квалификация: 150406 2 «Тракторист-машинист сельскохозяйственного производства»</w:t>
      </w:r>
    </w:p>
    <w:p w:rsidR="00392ABF" w:rsidRPr="00A12C40" w:rsidRDefault="00FD4017" w:rsidP="00A12C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0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92ABF" w:rsidRPr="00FE6C60">
        <w:rPr>
          <w:rFonts w:ascii="Times New Roman" w:hAnsi="Times New Roman" w:cs="Times New Roman"/>
          <w:sz w:val="24"/>
          <w:szCs w:val="28"/>
        </w:rPr>
        <w:t xml:space="preserve">Настоящий учебный план составлен  </w:t>
      </w:r>
      <w:r w:rsidR="00392ABF" w:rsidRPr="00FE6C60">
        <w:rPr>
          <w:rFonts w:ascii="Times New Roman" w:hAnsi="Times New Roman" w:cs="Times New Roman"/>
          <w:sz w:val="24"/>
        </w:rPr>
        <w:t xml:space="preserve">на основе приложения </w:t>
      </w:r>
      <w:r w:rsidR="00392ABF">
        <w:rPr>
          <w:rFonts w:ascii="Times New Roman" w:hAnsi="Times New Roman" w:cs="Times New Roman"/>
          <w:b/>
          <w:sz w:val="24"/>
        </w:rPr>
        <w:t>303</w:t>
      </w:r>
      <w:r w:rsidR="00392ABF" w:rsidRPr="00FE6C60">
        <w:rPr>
          <w:rFonts w:ascii="Times New Roman" w:hAnsi="Times New Roman" w:cs="Times New Roman"/>
          <w:b/>
          <w:sz w:val="24"/>
        </w:rPr>
        <w:t xml:space="preserve"> </w:t>
      </w:r>
      <w:r w:rsidR="00392ABF" w:rsidRPr="00FE6C60">
        <w:rPr>
          <w:rFonts w:ascii="Times New Roman" w:hAnsi="Times New Roman" w:cs="Times New Roman"/>
          <w:sz w:val="24"/>
        </w:rPr>
        <w:t xml:space="preserve">к приказу Министра образования и науки Республики Казахстан  </w:t>
      </w:r>
      <w:r w:rsidR="00392ABF" w:rsidRPr="00FE6C60">
        <w:rPr>
          <w:rStyle w:val="s1"/>
          <w:rFonts w:ascii="Times New Roman" w:hAnsi="Times New Roman" w:cs="Times New Roman"/>
          <w:sz w:val="24"/>
        </w:rPr>
        <w:t>от 22 января 2016 № 72</w:t>
      </w:r>
      <w:r w:rsidR="00392ABF" w:rsidRPr="00FE6C60">
        <w:rPr>
          <w:rFonts w:ascii="Times New Roman" w:hAnsi="Times New Roman" w:cs="Times New Roman"/>
          <w:sz w:val="24"/>
        </w:rPr>
        <w:t xml:space="preserve"> «О внесении изменений и дополнений в приказ Министра образования и науки Республики Казахстан от 15 июня 2015 года № 384 "Об утверждении типовых учебных планов и типовых образовательных учебных программ по специальностям технического и профессионального образования", </w:t>
      </w:r>
      <w:r w:rsidR="00392ABF" w:rsidRPr="00FE6C60">
        <w:rPr>
          <w:rStyle w:val="s1"/>
          <w:rFonts w:ascii="Times New Roman" w:hAnsi="Times New Roman" w:cs="Times New Roman"/>
          <w:sz w:val="24"/>
        </w:rPr>
        <w:t xml:space="preserve">а так же </w:t>
      </w:r>
      <w:r w:rsidR="00392ABF" w:rsidRPr="00FE6C60">
        <w:rPr>
          <w:rFonts w:ascii="Times New Roman" w:hAnsi="Times New Roman" w:cs="Times New Roman"/>
          <w:sz w:val="24"/>
        </w:rPr>
        <w:t>согласно</w:t>
      </w:r>
      <w:proofErr w:type="gramEnd"/>
      <w:r w:rsidR="00392ABF" w:rsidRPr="00FE6C60">
        <w:rPr>
          <w:rFonts w:ascii="Times New Roman" w:hAnsi="Times New Roman" w:cs="Times New Roman"/>
          <w:sz w:val="24"/>
        </w:rPr>
        <w:t xml:space="preserve"> ГОСО, утвержденных постановлением Правительс</w:t>
      </w:r>
      <w:r w:rsidR="00A12C40">
        <w:rPr>
          <w:rFonts w:ascii="Times New Roman" w:hAnsi="Times New Roman" w:cs="Times New Roman"/>
          <w:sz w:val="24"/>
        </w:rPr>
        <w:t xml:space="preserve">тва РК от  13 мая 2016 г. № 292 </w:t>
      </w:r>
      <w:r w:rsidR="00A12C40">
        <w:rPr>
          <w:rFonts w:ascii="Times New Roman" w:hAnsi="Times New Roman" w:cs="Times New Roman"/>
          <w:sz w:val="24"/>
          <w:szCs w:val="24"/>
        </w:rPr>
        <w:t>«</w:t>
      </w:r>
      <w:r w:rsidR="00A12C40" w:rsidRPr="00625372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</w:t>
      </w:r>
      <w:r w:rsidR="00A12C4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D4017" w:rsidRPr="00162564" w:rsidRDefault="00162564" w:rsidP="00162564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2564">
        <w:rPr>
          <w:rFonts w:ascii="Times New Roman" w:hAnsi="Times New Roman" w:cs="Times New Roman"/>
          <w:sz w:val="24"/>
          <w:szCs w:val="24"/>
        </w:rPr>
        <w:tab/>
        <w:t xml:space="preserve">Код и наименование специальности  </w:t>
      </w:r>
      <w:r w:rsidRPr="00162564">
        <w:rPr>
          <w:rFonts w:ascii="Times New Roman" w:hAnsi="Times New Roman" w:cs="Times New Roman"/>
          <w:color w:val="000000"/>
          <w:sz w:val="24"/>
          <w:szCs w:val="24"/>
        </w:rPr>
        <w:t xml:space="preserve">1504000 «Фермерское хозяйство»  </w:t>
      </w:r>
      <w:r w:rsidRPr="00162564">
        <w:rPr>
          <w:rFonts w:ascii="Times New Roman" w:hAnsi="Times New Roman" w:cs="Times New Roman"/>
          <w:sz w:val="24"/>
          <w:szCs w:val="24"/>
        </w:rPr>
        <w:t xml:space="preserve">указаны в соответствии с ГК РК 05-2008 Классификатором профессий и специальностей технического и профессионального, послесреднего образования утвержденным приказом Комитета  по техническому регулированию и метрологии Министерства индустрии и торговли РК от 3 июня 2008 № 273-од,  квалификация  </w:t>
      </w:r>
      <w:r w:rsidR="00FD4017" w:rsidRPr="00162564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150406 2 «Тракторист-машинист сельскохозяйственного производства»</w:t>
      </w:r>
      <w:r w:rsidR="00FD4017" w:rsidRPr="001625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4017" w:rsidRPr="00FD4017" w:rsidRDefault="00FD4017" w:rsidP="00FD40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4017">
        <w:rPr>
          <w:rFonts w:ascii="Times New Roman" w:hAnsi="Times New Roman" w:cs="Times New Roman"/>
          <w:sz w:val="24"/>
          <w:szCs w:val="24"/>
        </w:rPr>
        <w:t xml:space="preserve">Форма освоения образовательной учебной программы по специальности  </w:t>
      </w:r>
      <w:r w:rsidR="00162564" w:rsidRPr="00162564">
        <w:rPr>
          <w:rFonts w:ascii="Times New Roman" w:hAnsi="Times New Roman" w:cs="Times New Roman"/>
          <w:color w:val="000000"/>
          <w:sz w:val="24"/>
          <w:szCs w:val="24"/>
        </w:rPr>
        <w:t xml:space="preserve">1504000 «Фермерское хозяйство»  </w:t>
      </w:r>
      <w:r w:rsidRPr="00FD4017">
        <w:rPr>
          <w:rFonts w:ascii="Times New Roman" w:hAnsi="Times New Roman" w:cs="Times New Roman"/>
          <w:sz w:val="24"/>
          <w:szCs w:val="24"/>
        </w:rPr>
        <w:t>- очная.</w:t>
      </w:r>
    </w:p>
    <w:p w:rsidR="00FD4017" w:rsidRPr="00FD4017" w:rsidRDefault="00FD4017" w:rsidP="00FD4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4017">
        <w:rPr>
          <w:rFonts w:ascii="Times New Roman" w:hAnsi="Times New Roman" w:cs="Times New Roman"/>
          <w:sz w:val="24"/>
          <w:szCs w:val="24"/>
        </w:rPr>
        <w:t>Нормативный срок обучения –</w:t>
      </w:r>
      <w:r w:rsidR="00B73AAD" w:rsidRPr="00FD4017">
        <w:rPr>
          <w:rFonts w:ascii="Times New Roman" w:hAnsi="Times New Roman" w:cs="Times New Roman"/>
          <w:sz w:val="24"/>
          <w:szCs w:val="24"/>
        </w:rPr>
        <w:t xml:space="preserve"> на базе</w:t>
      </w:r>
      <w:r w:rsidR="00B73AAD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="00B73AAD" w:rsidRPr="00FD4017">
        <w:rPr>
          <w:rFonts w:ascii="Times New Roman" w:hAnsi="Times New Roman" w:cs="Times New Roman"/>
          <w:sz w:val="24"/>
          <w:szCs w:val="24"/>
        </w:rPr>
        <w:t xml:space="preserve"> среднего образования.</w:t>
      </w:r>
      <w:r w:rsidR="00B73AAD">
        <w:rPr>
          <w:rFonts w:ascii="Times New Roman" w:hAnsi="Times New Roman" w:cs="Times New Roman"/>
          <w:sz w:val="24"/>
          <w:szCs w:val="24"/>
        </w:rPr>
        <w:t xml:space="preserve"> 2 года </w:t>
      </w:r>
      <w:r w:rsidRPr="00FD4017">
        <w:rPr>
          <w:rFonts w:ascii="Times New Roman" w:hAnsi="Times New Roman" w:cs="Times New Roman"/>
          <w:sz w:val="24"/>
          <w:szCs w:val="24"/>
        </w:rPr>
        <w:t xml:space="preserve"> 10 месяцев</w:t>
      </w:r>
      <w:r w:rsidR="00B73AAD">
        <w:rPr>
          <w:rFonts w:ascii="Times New Roman" w:hAnsi="Times New Roman" w:cs="Times New Roman"/>
          <w:sz w:val="24"/>
          <w:szCs w:val="24"/>
        </w:rPr>
        <w:t>.</w:t>
      </w:r>
    </w:p>
    <w:p w:rsidR="00FD4017" w:rsidRPr="00416847" w:rsidRDefault="00FD4017" w:rsidP="004459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4017">
        <w:rPr>
          <w:rFonts w:ascii="Times New Roman" w:hAnsi="Times New Roman" w:cs="Times New Roman"/>
          <w:sz w:val="24"/>
          <w:szCs w:val="24"/>
        </w:rPr>
        <w:t xml:space="preserve">Объем учебного времени, отводимый на обязательное обучение, составляет 36 часов в неделю без учета учебного времени на занятия по факультативным занятиям </w:t>
      </w:r>
      <w:r w:rsidR="00162564">
        <w:rPr>
          <w:rFonts w:ascii="Times New Roman" w:hAnsi="Times New Roman" w:cs="Times New Roman"/>
          <w:sz w:val="24"/>
          <w:szCs w:val="24"/>
        </w:rPr>
        <w:t>и консультации и составляет 4320</w:t>
      </w:r>
      <w:r w:rsidRPr="00FD4017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B631FA" w:rsidRPr="00B631FA">
        <w:rPr>
          <w:rFonts w:ascii="Times New Roman" w:hAnsi="Times New Roman" w:cs="Times New Roman"/>
          <w:sz w:val="24"/>
          <w:szCs w:val="24"/>
        </w:rPr>
        <w:t xml:space="preserve"> </w:t>
      </w:r>
      <w:r w:rsidR="00B631FA">
        <w:rPr>
          <w:rFonts w:ascii="Times New Roman" w:hAnsi="Times New Roman" w:cs="Times New Roman"/>
          <w:sz w:val="24"/>
          <w:szCs w:val="24"/>
        </w:rPr>
        <w:t>В соответствии с требованиями государственных общеобязательных стандартов среднего образования выполнение учебных программ общеобразовательных дисциплин запланировано на 1-2 году обучения.</w:t>
      </w:r>
      <w:r w:rsidR="00392ABF" w:rsidRPr="00392A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2ABF">
        <w:rPr>
          <w:rFonts w:ascii="Times New Roman" w:hAnsi="Times New Roman" w:cs="Times New Roman"/>
          <w:sz w:val="24"/>
          <w:szCs w:val="24"/>
        </w:rPr>
        <w:t>Согласно письма</w:t>
      </w:r>
      <w:proofErr w:type="gramEnd"/>
      <w:r w:rsidR="00392ABF">
        <w:rPr>
          <w:rFonts w:ascii="Times New Roman" w:hAnsi="Times New Roman" w:cs="Times New Roman"/>
          <w:sz w:val="24"/>
          <w:szCs w:val="24"/>
        </w:rPr>
        <w:t xml:space="preserve"> МОН РК от 15.07.2016 № 13-2/33 в учебный процесс введен курс «Основы предпринимательской деятельности</w:t>
      </w:r>
      <w:r w:rsidR="00416847">
        <w:rPr>
          <w:rFonts w:ascii="Times New Roman" w:hAnsi="Times New Roman" w:cs="Times New Roman"/>
          <w:sz w:val="24"/>
          <w:szCs w:val="24"/>
        </w:rPr>
        <w:t xml:space="preserve">» за счет факультативных часов. На начальную военную подготовку отведено 100 часов, из них на проведение учебно-полевых сборов 36 часов.  </w:t>
      </w:r>
      <w:proofErr w:type="gramStart"/>
      <w:r w:rsidR="00416847">
        <w:rPr>
          <w:rFonts w:ascii="Times New Roman" w:hAnsi="Times New Roman" w:cs="Times New Roman"/>
          <w:sz w:val="24"/>
          <w:szCs w:val="24"/>
        </w:rPr>
        <w:t>Освободившиеся 40 часов добавлены в общеобразовательные предметы (физика-12 часов, химия-28 часов).</w:t>
      </w:r>
      <w:proofErr w:type="gramEnd"/>
      <w:r w:rsidR="00B631FA">
        <w:rPr>
          <w:rFonts w:ascii="Times New Roman" w:hAnsi="Times New Roman" w:cs="Times New Roman"/>
          <w:sz w:val="24"/>
          <w:szCs w:val="24"/>
        </w:rPr>
        <w:t xml:space="preserve"> На теоретических и лабораторно-практических занятиях  по отдельным дисциплинам, по физической культуре и при изучении языков, при проведении производственного обучения группы делятся на подгруппы, при этом в одной группе должно быть не более 13 обучающихся.</w:t>
      </w:r>
    </w:p>
    <w:p w:rsidR="00445935" w:rsidRDefault="006C6BEA" w:rsidP="006C6BE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4017" w:rsidRPr="00FD4017">
        <w:rPr>
          <w:rFonts w:ascii="Times New Roman" w:hAnsi="Times New Roman" w:cs="Times New Roman"/>
          <w:sz w:val="24"/>
          <w:szCs w:val="24"/>
        </w:rPr>
        <w:t xml:space="preserve"> </w:t>
      </w:r>
      <w:r w:rsidR="00445935" w:rsidRPr="00FD4017">
        <w:rPr>
          <w:rFonts w:ascii="Times New Roman" w:hAnsi="Times New Roman" w:cs="Times New Roman"/>
          <w:sz w:val="24"/>
          <w:szCs w:val="24"/>
        </w:rPr>
        <w:t>Назначение профессии:</w:t>
      </w:r>
      <w:r w:rsidR="00162564">
        <w:rPr>
          <w:rFonts w:ascii="Times New Roman" w:hAnsi="Times New Roman" w:cs="Times New Roman"/>
          <w:sz w:val="24"/>
          <w:szCs w:val="24"/>
        </w:rPr>
        <w:t xml:space="preserve"> управление, техническое обслуживание и ремонт сельскохозяйственных машин и тракторов, их использование в технологических процессах по выращиванию сельскохозяйственных культур.</w:t>
      </w:r>
    </w:p>
    <w:p w:rsidR="00FD4017" w:rsidRPr="00FD4017" w:rsidRDefault="00445935" w:rsidP="006C6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FD4017" w:rsidRPr="00FD4017">
        <w:rPr>
          <w:rFonts w:ascii="Times New Roman" w:hAnsi="Times New Roman" w:cs="Times New Roman"/>
          <w:sz w:val="24"/>
          <w:szCs w:val="24"/>
        </w:rPr>
        <w:t xml:space="preserve">Для обучающихся, достигших 18-летнего возраста и старше в период профессиональной практики допускается увеличение учебной нагрузки до 40 часов в неделю. Профессиональная практика составляет не менее 40% от общего объема учебного времени обязательного обучения и отражает основные виды профессиональной деятельности, а также их теоретические основы. </w:t>
      </w:r>
    </w:p>
    <w:p w:rsidR="006C6BEA" w:rsidRDefault="00FD4017" w:rsidP="006C6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017">
        <w:rPr>
          <w:rFonts w:ascii="Times New Roman" w:hAnsi="Times New Roman" w:cs="Times New Roman"/>
          <w:sz w:val="24"/>
          <w:szCs w:val="24"/>
        </w:rPr>
        <w:t xml:space="preserve">Соотношение теоретического и практического обучения определяется учебно-программной документацией. </w:t>
      </w:r>
    </w:p>
    <w:p w:rsidR="00FD4017" w:rsidRPr="00FB12CE" w:rsidRDefault="006C6BEA" w:rsidP="006C6BEA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4017" w:rsidRPr="00FD4017">
        <w:rPr>
          <w:rFonts w:ascii="Times New Roman" w:hAnsi="Times New Roman" w:cs="Times New Roman"/>
          <w:sz w:val="24"/>
          <w:szCs w:val="24"/>
        </w:rPr>
        <w:t xml:space="preserve">Для профессиональной подготовки по профессии </w:t>
      </w:r>
      <w:r w:rsidR="00162564" w:rsidRPr="00162564">
        <w:rPr>
          <w:rFonts w:ascii="Times New Roman" w:hAnsi="Times New Roman" w:cs="Times New Roman"/>
          <w:color w:val="000000"/>
          <w:sz w:val="24"/>
          <w:szCs w:val="24"/>
        </w:rPr>
        <w:t>1504000 «Фермерское хозяйство»</w:t>
      </w:r>
      <w:r w:rsidR="00FB12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B12CE" w:rsidRPr="00FB12CE">
        <w:rPr>
          <w:rFonts w:ascii="Times New Roman" w:hAnsi="Times New Roman" w:cs="Times New Roman"/>
          <w:sz w:val="24"/>
          <w:szCs w:val="24"/>
        </w:rPr>
        <w:t xml:space="preserve"> </w:t>
      </w:r>
      <w:r w:rsidR="00FB12CE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FB12CE" w:rsidRPr="00162564">
        <w:rPr>
          <w:rFonts w:ascii="Times New Roman" w:hAnsi="Times New Roman" w:cs="Times New Roman"/>
          <w:sz w:val="24"/>
          <w:szCs w:val="24"/>
        </w:rPr>
        <w:t xml:space="preserve"> </w:t>
      </w:r>
      <w:r w:rsidR="00FB12CE">
        <w:rPr>
          <w:rFonts w:ascii="Times New Roman" w:hAnsi="Times New Roman" w:cs="Times New Roman"/>
          <w:sz w:val="24"/>
          <w:szCs w:val="24"/>
        </w:rPr>
        <w:t>150406 2 «Тракторист-машинист сельскохозяйственного производства»</w:t>
      </w:r>
      <w:r w:rsidR="00FB1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017" w:rsidRPr="00FD4017">
        <w:rPr>
          <w:rFonts w:ascii="Times New Roman" w:hAnsi="Times New Roman" w:cs="Times New Roman"/>
          <w:sz w:val="24"/>
          <w:szCs w:val="24"/>
        </w:rPr>
        <w:t>имеется следующая аттестованная учебно-материальная база:</w:t>
      </w:r>
    </w:p>
    <w:p w:rsidR="00FD4017" w:rsidRDefault="00FD4017" w:rsidP="00FD4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D4017">
        <w:rPr>
          <w:rFonts w:ascii="Times New Roman" w:hAnsi="Times New Roman" w:cs="Times New Roman"/>
          <w:sz w:val="24"/>
          <w:szCs w:val="24"/>
        </w:rPr>
        <w:t xml:space="preserve">    </w:t>
      </w:r>
      <w:r w:rsidR="006C6BEA">
        <w:rPr>
          <w:rFonts w:ascii="Times New Roman" w:hAnsi="Times New Roman" w:cs="Times New Roman"/>
          <w:sz w:val="24"/>
          <w:szCs w:val="24"/>
        </w:rPr>
        <w:tab/>
        <w:t>к</w:t>
      </w:r>
      <w:r w:rsidRPr="00FD4017">
        <w:rPr>
          <w:rFonts w:ascii="Times New Roman" w:hAnsi="Times New Roman" w:cs="Times New Roman"/>
          <w:sz w:val="24"/>
          <w:szCs w:val="24"/>
        </w:rPr>
        <w:t xml:space="preserve">абинет </w:t>
      </w:r>
      <w:r w:rsidR="00162564">
        <w:rPr>
          <w:rFonts w:ascii="Times New Roman" w:hAnsi="Times New Roman" w:cs="Times New Roman"/>
          <w:sz w:val="24"/>
          <w:szCs w:val="24"/>
        </w:rPr>
        <w:t xml:space="preserve"> «Устройство тракторов и автомобилей</w:t>
      </w:r>
      <w:r w:rsidRPr="00FD4017">
        <w:rPr>
          <w:rFonts w:ascii="Times New Roman" w:hAnsi="Times New Roman" w:cs="Times New Roman"/>
          <w:sz w:val="24"/>
          <w:szCs w:val="24"/>
        </w:rPr>
        <w:t>»;</w:t>
      </w:r>
    </w:p>
    <w:p w:rsidR="00445935" w:rsidRDefault="00445935" w:rsidP="00FD4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кабинет  специальных дисциплин (материаловедение, черчение, охрана труда);</w:t>
      </w:r>
    </w:p>
    <w:p w:rsidR="00416847" w:rsidRDefault="00162564" w:rsidP="00FD4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кабинет «Правила дорожного движения»;</w:t>
      </w:r>
      <w:r w:rsidR="00416847" w:rsidRPr="00416847">
        <w:rPr>
          <w:rFonts w:ascii="Times New Roman" w:hAnsi="Times New Roman" w:cs="Times New Roman"/>
          <w:sz w:val="24"/>
          <w:szCs w:val="24"/>
        </w:rPr>
        <w:t xml:space="preserve"> </w:t>
      </w:r>
      <w:r w:rsidR="00A12C40">
        <w:rPr>
          <w:rFonts w:ascii="Times New Roman" w:hAnsi="Times New Roman" w:cs="Times New Roman"/>
          <w:sz w:val="24"/>
          <w:szCs w:val="24"/>
        </w:rPr>
        <w:t>тренажерный кабинет;</w:t>
      </w:r>
    </w:p>
    <w:p w:rsidR="00FD4017" w:rsidRPr="00FD4017" w:rsidRDefault="00416847" w:rsidP="00FD4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4017" w:rsidRPr="00FD4017">
        <w:rPr>
          <w:rFonts w:ascii="Times New Roman" w:hAnsi="Times New Roman" w:cs="Times New Roman"/>
          <w:sz w:val="24"/>
          <w:szCs w:val="24"/>
        </w:rPr>
        <w:t>учебно-производственная лаборатория «</w:t>
      </w:r>
      <w:r w:rsidR="00162564">
        <w:rPr>
          <w:rFonts w:ascii="Times New Roman" w:hAnsi="Times New Roman" w:cs="Times New Roman"/>
          <w:color w:val="000000"/>
          <w:sz w:val="24"/>
          <w:szCs w:val="24"/>
        </w:rPr>
        <w:t>Трактора и сельскохозяйственные машины</w:t>
      </w:r>
      <w:r w:rsidR="00162564">
        <w:rPr>
          <w:rFonts w:ascii="Times New Roman" w:hAnsi="Times New Roman" w:cs="Times New Roman"/>
          <w:sz w:val="24"/>
          <w:szCs w:val="24"/>
        </w:rPr>
        <w:t>».</w:t>
      </w:r>
    </w:p>
    <w:p w:rsidR="00FD4017" w:rsidRPr="00FD4017" w:rsidRDefault="006C6BEA" w:rsidP="006C6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D4017" w:rsidRPr="00FD4017">
        <w:rPr>
          <w:rFonts w:ascii="Times New Roman" w:hAnsi="Times New Roman" w:cs="Times New Roman"/>
          <w:sz w:val="24"/>
          <w:szCs w:val="24"/>
        </w:rPr>
        <w:t xml:space="preserve">Производственное обучение ведется  с учетом постановляющих, нормативных и инструктивных документов, </w:t>
      </w:r>
      <w:proofErr w:type="gramStart"/>
      <w:r w:rsidR="00FD4017" w:rsidRPr="00FD4017">
        <w:rPr>
          <w:rFonts w:ascii="Times New Roman" w:hAnsi="Times New Roman" w:cs="Times New Roman"/>
          <w:sz w:val="24"/>
          <w:szCs w:val="24"/>
        </w:rPr>
        <w:t>организована</w:t>
      </w:r>
      <w:proofErr w:type="gramEnd"/>
      <w:r w:rsidR="00FD4017" w:rsidRPr="00FD4017">
        <w:rPr>
          <w:rFonts w:ascii="Times New Roman" w:hAnsi="Times New Roman" w:cs="Times New Roman"/>
          <w:sz w:val="24"/>
          <w:szCs w:val="24"/>
        </w:rPr>
        <w:t xml:space="preserve"> на  предприятиях и организациях  города, района в соответствии с учебным планом, позволяет обучающимся   получить дополнительные компетенции, умения и знания, необходимые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</w:p>
    <w:p w:rsidR="00FD4017" w:rsidRPr="00FD4017" w:rsidRDefault="006C6BEA" w:rsidP="006C6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4017" w:rsidRPr="00FD4017">
        <w:rPr>
          <w:rFonts w:ascii="Times New Roman" w:hAnsi="Times New Roman" w:cs="Times New Roman"/>
          <w:sz w:val="24"/>
          <w:szCs w:val="24"/>
        </w:rPr>
        <w:t xml:space="preserve">Требования к результатам обучения: освоение учебных элементов, содержательных параметров деятельности, указанных             </w:t>
      </w:r>
    </w:p>
    <w:p w:rsidR="00FD4017" w:rsidRPr="00FD4017" w:rsidRDefault="00FD4017" w:rsidP="006C6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017">
        <w:rPr>
          <w:rFonts w:ascii="Times New Roman" w:hAnsi="Times New Roman" w:cs="Times New Roman"/>
          <w:sz w:val="24"/>
          <w:szCs w:val="24"/>
        </w:rPr>
        <w:t xml:space="preserve">            в профессиональной характеристике, являются основными параметрами при оценке качества подготовки специалистов. </w:t>
      </w:r>
    </w:p>
    <w:p w:rsidR="00FD4017" w:rsidRPr="00FD4017" w:rsidRDefault="00FD4017" w:rsidP="00FD40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54D" w:rsidRDefault="00E4054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3AAD" w:rsidRDefault="00B73AAD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017" w:rsidRPr="006C6BEA" w:rsidRDefault="00FD4017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B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</w:t>
      </w:r>
    </w:p>
    <w:p w:rsidR="00D86DAF" w:rsidRDefault="00FD4017" w:rsidP="0016256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BEA">
        <w:rPr>
          <w:rFonts w:ascii="Times New Roman" w:hAnsi="Times New Roman" w:cs="Times New Roman"/>
          <w:b/>
          <w:bCs/>
          <w:sz w:val="24"/>
          <w:szCs w:val="24"/>
        </w:rPr>
        <w:t xml:space="preserve">по специальности  </w:t>
      </w:r>
      <w:r w:rsidR="00162564">
        <w:rPr>
          <w:rFonts w:ascii="Times New Roman" w:hAnsi="Times New Roman" w:cs="Times New Roman"/>
          <w:b/>
          <w:bCs/>
          <w:sz w:val="24"/>
          <w:szCs w:val="24"/>
        </w:rPr>
        <w:t>1504000 «Фермерское хозяйство»</w:t>
      </w:r>
    </w:p>
    <w:p w:rsidR="00162564" w:rsidRPr="006C6BEA" w:rsidRDefault="00162564" w:rsidP="001625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квалификация: 150406 2 «Тракторист-машинист сельскохозяйственного производства»</w:t>
      </w:r>
    </w:p>
    <w:p w:rsidR="006C6BEA" w:rsidRDefault="006C6BEA" w:rsidP="00FD401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Специалист по данной квалификации должен обладать</w:t>
      </w:r>
    </w:p>
    <w:p w:rsidR="00D86DAF" w:rsidRPr="006C6BEA" w:rsidRDefault="006C6BEA" w:rsidP="00FD4017">
      <w:pPr>
        <w:pStyle w:val="a3"/>
        <w:rPr>
          <w:rFonts w:ascii="Times New Roman" w:hAnsi="Times New Roman" w:cs="Times New Roman"/>
          <w:bCs/>
          <w:color w:val="9933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базовыми  компетенциями </w:t>
      </w:r>
      <w:r w:rsidR="00D86DAF" w:rsidRPr="006C6BEA">
        <w:rPr>
          <w:rFonts w:ascii="Times New Roman" w:hAnsi="Times New Roman" w:cs="Times New Roman"/>
          <w:b/>
          <w:bCs/>
          <w:sz w:val="24"/>
          <w:szCs w:val="24"/>
        </w:rPr>
        <w:t xml:space="preserve"> (БК)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BEA">
        <w:rPr>
          <w:rFonts w:ascii="Times New Roman" w:hAnsi="Times New Roman" w:cs="Times New Roman"/>
          <w:bCs/>
          <w:sz w:val="24"/>
          <w:szCs w:val="24"/>
        </w:rPr>
        <w:t>соответствующими уровню квалификации специалиста, формируемые в ходе учебно-воспитательного процесса</w:t>
      </w:r>
    </w:p>
    <w:p w:rsidR="00162564" w:rsidRPr="003E7CD8" w:rsidRDefault="00162564" w:rsidP="001625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E7CD8">
        <w:rPr>
          <w:rFonts w:ascii="Times New Roman" w:hAnsi="Times New Roman" w:cs="Times New Roman"/>
          <w:sz w:val="24"/>
        </w:rPr>
        <w:t>БК 1</w:t>
      </w:r>
      <w:proofErr w:type="gramStart"/>
      <w:r w:rsidRPr="003E7CD8">
        <w:rPr>
          <w:rFonts w:ascii="Times New Roman" w:hAnsi="Times New Roman" w:cs="Times New Roman"/>
          <w:sz w:val="24"/>
        </w:rPr>
        <w:t xml:space="preserve">    О</w:t>
      </w:r>
      <w:proofErr w:type="gramEnd"/>
      <w:r w:rsidRPr="003E7CD8">
        <w:rPr>
          <w:rFonts w:ascii="Times New Roman" w:hAnsi="Times New Roman" w:cs="Times New Roman"/>
          <w:sz w:val="24"/>
        </w:rPr>
        <w:t>рганизовывать рабочее место</w:t>
      </w:r>
    </w:p>
    <w:p w:rsidR="00162564" w:rsidRPr="003E7CD8" w:rsidRDefault="00162564" w:rsidP="001625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E7CD8">
        <w:rPr>
          <w:rFonts w:ascii="Times New Roman" w:hAnsi="Times New Roman" w:cs="Times New Roman"/>
          <w:sz w:val="24"/>
        </w:rPr>
        <w:t>БК 2</w:t>
      </w:r>
      <w:proofErr w:type="gramStart"/>
      <w:r w:rsidRPr="003E7CD8">
        <w:rPr>
          <w:rFonts w:ascii="Times New Roman" w:hAnsi="Times New Roman" w:cs="Times New Roman"/>
          <w:sz w:val="24"/>
        </w:rPr>
        <w:t xml:space="preserve">  </w:t>
      </w:r>
      <w:r w:rsidRPr="003E7CD8">
        <w:rPr>
          <w:rFonts w:ascii="Times New Roman" w:hAnsi="Times New Roman" w:cs="Times New Roman"/>
          <w:sz w:val="24"/>
        </w:rPr>
        <w:tab/>
        <w:t>В</w:t>
      </w:r>
      <w:proofErr w:type="gramEnd"/>
      <w:r w:rsidRPr="003E7CD8">
        <w:rPr>
          <w:rFonts w:ascii="Times New Roman" w:hAnsi="Times New Roman" w:cs="Times New Roman"/>
          <w:sz w:val="24"/>
        </w:rPr>
        <w:t>ыполнять правила техники безопасности</w:t>
      </w:r>
    </w:p>
    <w:p w:rsidR="00162564" w:rsidRPr="003E7CD8" w:rsidRDefault="00162564" w:rsidP="001625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E7CD8">
        <w:rPr>
          <w:rFonts w:ascii="Times New Roman" w:hAnsi="Times New Roman" w:cs="Times New Roman"/>
          <w:sz w:val="24"/>
        </w:rPr>
        <w:t>БК 3</w:t>
      </w:r>
      <w:proofErr w:type="gramStart"/>
      <w:r w:rsidRPr="003E7CD8">
        <w:rPr>
          <w:rFonts w:ascii="Times New Roman" w:hAnsi="Times New Roman" w:cs="Times New Roman"/>
          <w:sz w:val="24"/>
        </w:rPr>
        <w:tab/>
        <w:t>В</w:t>
      </w:r>
      <w:proofErr w:type="gramEnd"/>
      <w:r w:rsidRPr="003E7CD8">
        <w:rPr>
          <w:rFonts w:ascii="Times New Roman" w:hAnsi="Times New Roman" w:cs="Times New Roman"/>
          <w:sz w:val="24"/>
        </w:rPr>
        <w:t>ыбирать наиболее рациональные способы и средства осуществления деятельности</w:t>
      </w:r>
    </w:p>
    <w:p w:rsidR="00162564" w:rsidRPr="003E7CD8" w:rsidRDefault="00162564" w:rsidP="001625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E7CD8">
        <w:rPr>
          <w:rFonts w:ascii="Times New Roman" w:hAnsi="Times New Roman" w:cs="Times New Roman"/>
          <w:sz w:val="24"/>
        </w:rPr>
        <w:t>БК 4</w:t>
      </w:r>
      <w:proofErr w:type="gramStart"/>
      <w:r w:rsidRPr="003E7CD8">
        <w:rPr>
          <w:rFonts w:ascii="Times New Roman" w:hAnsi="Times New Roman" w:cs="Times New Roman"/>
          <w:sz w:val="24"/>
        </w:rPr>
        <w:tab/>
        <w:t>О</w:t>
      </w:r>
      <w:proofErr w:type="gramEnd"/>
      <w:r w:rsidRPr="003E7CD8">
        <w:rPr>
          <w:rFonts w:ascii="Times New Roman" w:hAnsi="Times New Roman" w:cs="Times New Roman"/>
          <w:sz w:val="24"/>
        </w:rPr>
        <w:t>бновлять свои знания и навыки в течение всей профессиональной деятельности</w:t>
      </w:r>
    </w:p>
    <w:p w:rsidR="00162564" w:rsidRPr="003E7CD8" w:rsidRDefault="00162564" w:rsidP="001625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E7CD8">
        <w:rPr>
          <w:rFonts w:ascii="Times New Roman" w:hAnsi="Times New Roman" w:cs="Times New Roman"/>
          <w:sz w:val="24"/>
        </w:rPr>
        <w:t>БК 5</w:t>
      </w:r>
      <w:proofErr w:type="gramStart"/>
      <w:r w:rsidRPr="003E7CD8">
        <w:rPr>
          <w:rFonts w:ascii="Times New Roman" w:hAnsi="Times New Roman" w:cs="Times New Roman"/>
          <w:sz w:val="24"/>
        </w:rPr>
        <w:tab/>
        <w:t>В</w:t>
      </w:r>
      <w:proofErr w:type="gramEnd"/>
      <w:r w:rsidRPr="003E7CD8">
        <w:rPr>
          <w:rFonts w:ascii="Times New Roman" w:hAnsi="Times New Roman" w:cs="Times New Roman"/>
          <w:sz w:val="24"/>
        </w:rPr>
        <w:t>ыполнять санитарные требования</w:t>
      </w:r>
    </w:p>
    <w:p w:rsidR="00162564" w:rsidRPr="003E7CD8" w:rsidRDefault="00162564" w:rsidP="001625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E7CD8">
        <w:rPr>
          <w:rFonts w:ascii="Times New Roman" w:hAnsi="Times New Roman" w:cs="Times New Roman"/>
          <w:sz w:val="24"/>
        </w:rPr>
        <w:t>БК 6</w:t>
      </w:r>
      <w:proofErr w:type="gramStart"/>
      <w:r w:rsidRPr="003E7CD8">
        <w:rPr>
          <w:rFonts w:ascii="Times New Roman" w:hAnsi="Times New Roman" w:cs="Times New Roman"/>
          <w:sz w:val="24"/>
        </w:rPr>
        <w:tab/>
        <w:t>В</w:t>
      </w:r>
      <w:proofErr w:type="gramEnd"/>
      <w:r w:rsidRPr="003E7CD8">
        <w:rPr>
          <w:rFonts w:ascii="Times New Roman" w:hAnsi="Times New Roman" w:cs="Times New Roman"/>
          <w:sz w:val="24"/>
        </w:rPr>
        <w:t>ыполнять действия, предусмотренные технологическим процессом</w:t>
      </w:r>
    </w:p>
    <w:p w:rsidR="00162564" w:rsidRPr="003E7CD8" w:rsidRDefault="00162564" w:rsidP="001625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E7CD8">
        <w:rPr>
          <w:rFonts w:ascii="Times New Roman" w:hAnsi="Times New Roman" w:cs="Times New Roman"/>
          <w:sz w:val="24"/>
        </w:rPr>
        <w:t>БК 7</w:t>
      </w:r>
      <w:proofErr w:type="gramStart"/>
      <w:r w:rsidRPr="003E7CD8">
        <w:rPr>
          <w:rFonts w:ascii="Times New Roman" w:hAnsi="Times New Roman" w:cs="Times New Roman"/>
          <w:sz w:val="24"/>
        </w:rPr>
        <w:tab/>
        <w:t>В</w:t>
      </w:r>
      <w:proofErr w:type="gramEnd"/>
      <w:r w:rsidRPr="003E7CD8">
        <w:rPr>
          <w:rFonts w:ascii="Times New Roman" w:hAnsi="Times New Roman" w:cs="Times New Roman"/>
          <w:sz w:val="24"/>
        </w:rPr>
        <w:t>ыполнять работы под руководством специалистов более высокой квалификации</w:t>
      </w:r>
    </w:p>
    <w:p w:rsidR="00162564" w:rsidRPr="003E7CD8" w:rsidRDefault="00162564" w:rsidP="001625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E7CD8">
        <w:rPr>
          <w:rFonts w:ascii="Times New Roman" w:hAnsi="Times New Roman" w:cs="Times New Roman"/>
          <w:sz w:val="24"/>
        </w:rPr>
        <w:t>БК 8</w:t>
      </w:r>
      <w:proofErr w:type="gramStart"/>
      <w:r w:rsidRPr="003E7CD8">
        <w:rPr>
          <w:rFonts w:ascii="Times New Roman" w:hAnsi="Times New Roman" w:cs="Times New Roman"/>
          <w:sz w:val="24"/>
        </w:rPr>
        <w:tab/>
        <w:t>В</w:t>
      </w:r>
      <w:proofErr w:type="gramEnd"/>
      <w:r w:rsidRPr="003E7CD8">
        <w:rPr>
          <w:rFonts w:ascii="Times New Roman" w:hAnsi="Times New Roman" w:cs="Times New Roman"/>
          <w:sz w:val="24"/>
        </w:rPr>
        <w:t>ыполнять правила дорожного движения</w:t>
      </w:r>
    </w:p>
    <w:p w:rsidR="00162564" w:rsidRPr="003E7CD8" w:rsidRDefault="00162564" w:rsidP="001625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E7CD8">
        <w:rPr>
          <w:rFonts w:ascii="Times New Roman" w:hAnsi="Times New Roman" w:cs="Times New Roman"/>
          <w:sz w:val="24"/>
        </w:rPr>
        <w:t>БК 9</w:t>
      </w:r>
      <w:proofErr w:type="gramStart"/>
      <w:r w:rsidRPr="003E7CD8">
        <w:rPr>
          <w:rFonts w:ascii="Times New Roman" w:hAnsi="Times New Roman" w:cs="Times New Roman"/>
          <w:sz w:val="24"/>
        </w:rPr>
        <w:t xml:space="preserve"> </w:t>
      </w:r>
      <w:r w:rsidRPr="003E7CD8">
        <w:rPr>
          <w:rFonts w:ascii="Times New Roman" w:hAnsi="Times New Roman" w:cs="Times New Roman"/>
          <w:sz w:val="24"/>
        </w:rPr>
        <w:tab/>
        <w:t>В</w:t>
      </w:r>
      <w:proofErr w:type="gramEnd"/>
      <w:r w:rsidRPr="003E7CD8">
        <w:rPr>
          <w:rFonts w:ascii="Times New Roman" w:hAnsi="Times New Roman" w:cs="Times New Roman"/>
          <w:sz w:val="24"/>
        </w:rPr>
        <w:t>ыполнять водительскую дисциплину, быть ответственным, взаимно предупредительным и внимательным</w:t>
      </w:r>
    </w:p>
    <w:p w:rsidR="00162564" w:rsidRPr="003E7CD8" w:rsidRDefault="00162564" w:rsidP="001625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E7CD8">
        <w:rPr>
          <w:rFonts w:ascii="Times New Roman" w:hAnsi="Times New Roman" w:cs="Times New Roman"/>
          <w:sz w:val="24"/>
        </w:rPr>
        <w:t>БК 10</w:t>
      </w:r>
      <w:proofErr w:type="gramStart"/>
      <w:r w:rsidRPr="003E7CD8">
        <w:rPr>
          <w:rFonts w:ascii="Times New Roman" w:hAnsi="Times New Roman" w:cs="Times New Roman"/>
          <w:sz w:val="24"/>
        </w:rPr>
        <w:tab/>
        <w:t>С</w:t>
      </w:r>
      <w:proofErr w:type="gramEnd"/>
      <w:r w:rsidRPr="003E7CD8">
        <w:rPr>
          <w:rFonts w:ascii="Times New Roman" w:hAnsi="Times New Roman" w:cs="Times New Roman"/>
          <w:sz w:val="24"/>
        </w:rPr>
        <w:t>оздавать условия чёткого и безопасного движения транспортных средств</w:t>
      </w:r>
    </w:p>
    <w:p w:rsidR="00162564" w:rsidRPr="003E7CD8" w:rsidRDefault="00162564" w:rsidP="001625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E7CD8">
        <w:rPr>
          <w:rFonts w:ascii="Times New Roman" w:hAnsi="Times New Roman" w:cs="Times New Roman"/>
          <w:sz w:val="24"/>
        </w:rPr>
        <w:t>БК 11</w:t>
      </w:r>
      <w:proofErr w:type="gramStart"/>
      <w:r w:rsidRPr="003E7CD8">
        <w:rPr>
          <w:rFonts w:ascii="Times New Roman" w:hAnsi="Times New Roman" w:cs="Times New Roman"/>
          <w:sz w:val="24"/>
        </w:rPr>
        <w:tab/>
        <w:t>С</w:t>
      </w:r>
      <w:proofErr w:type="gramEnd"/>
      <w:r w:rsidRPr="003E7CD8">
        <w:rPr>
          <w:rFonts w:ascii="Times New Roman" w:hAnsi="Times New Roman" w:cs="Times New Roman"/>
          <w:sz w:val="24"/>
        </w:rPr>
        <w:t>облюдать правила межличностного и коммуникативного поведения, этики делового общения</w:t>
      </w:r>
    </w:p>
    <w:p w:rsidR="00162564" w:rsidRPr="003E7CD8" w:rsidRDefault="00162564" w:rsidP="001625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E7CD8">
        <w:rPr>
          <w:rFonts w:ascii="Times New Roman" w:hAnsi="Times New Roman" w:cs="Times New Roman"/>
          <w:sz w:val="24"/>
        </w:rPr>
        <w:t>БК 12</w:t>
      </w:r>
      <w:proofErr w:type="gramStart"/>
      <w:r w:rsidRPr="003E7CD8">
        <w:rPr>
          <w:rFonts w:ascii="Times New Roman" w:hAnsi="Times New Roman" w:cs="Times New Roman"/>
          <w:sz w:val="24"/>
        </w:rPr>
        <w:tab/>
        <w:t>В</w:t>
      </w:r>
      <w:proofErr w:type="gramEnd"/>
      <w:r w:rsidRPr="003E7CD8">
        <w:rPr>
          <w:rFonts w:ascii="Times New Roman" w:hAnsi="Times New Roman" w:cs="Times New Roman"/>
          <w:sz w:val="24"/>
        </w:rPr>
        <w:t>ыполнять конкретные задачи и планировать свою деятельность с учетом поставленной цели</w:t>
      </w:r>
    </w:p>
    <w:p w:rsidR="00162564" w:rsidRPr="003E7CD8" w:rsidRDefault="00162564" w:rsidP="001625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E7CD8">
        <w:rPr>
          <w:rFonts w:ascii="Times New Roman" w:hAnsi="Times New Roman" w:cs="Times New Roman"/>
          <w:sz w:val="24"/>
        </w:rPr>
        <w:t>БК 13</w:t>
      </w:r>
      <w:proofErr w:type="gramStart"/>
      <w:r w:rsidRPr="003E7CD8">
        <w:rPr>
          <w:rFonts w:ascii="Times New Roman" w:hAnsi="Times New Roman" w:cs="Times New Roman"/>
          <w:sz w:val="24"/>
        </w:rPr>
        <w:tab/>
        <w:t>Р</w:t>
      </w:r>
      <w:proofErr w:type="gramEnd"/>
      <w:r w:rsidRPr="003E7CD8">
        <w:rPr>
          <w:rFonts w:ascii="Times New Roman" w:hAnsi="Times New Roman" w:cs="Times New Roman"/>
          <w:sz w:val="24"/>
        </w:rPr>
        <w:t>ешать практические задачи на основе определения и самостоятельного поиска источников информации</w:t>
      </w:r>
    </w:p>
    <w:p w:rsidR="00162564" w:rsidRPr="003E7CD8" w:rsidRDefault="00162564" w:rsidP="001625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E7CD8">
        <w:rPr>
          <w:rFonts w:ascii="Times New Roman" w:hAnsi="Times New Roman" w:cs="Times New Roman"/>
          <w:sz w:val="24"/>
        </w:rPr>
        <w:t>БК 14</w:t>
      </w:r>
      <w:proofErr w:type="gramStart"/>
      <w:r w:rsidRPr="003E7CD8">
        <w:rPr>
          <w:rFonts w:ascii="Times New Roman" w:hAnsi="Times New Roman" w:cs="Times New Roman"/>
          <w:sz w:val="24"/>
        </w:rPr>
        <w:tab/>
        <w:t>У</w:t>
      </w:r>
      <w:proofErr w:type="gramEnd"/>
      <w:r w:rsidRPr="003E7CD8">
        <w:rPr>
          <w:rFonts w:ascii="Times New Roman" w:hAnsi="Times New Roman" w:cs="Times New Roman"/>
          <w:sz w:val="24"/>
        </w:rPr>
        <w:t>частвовать в коллективном принятии решений по вопросам выбора наиболее эффективных путей выполнения работы</w:t>
      </w:r>
    </w:p>
    <w:p w:rsidR="00162564" w:rsidRDefault="00162564" w:rsidP="0016256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E7CD8">
        <w:rPr>
          <w:rFonts w:ascii="Times New Roman" w:hAnsi="Times New Roman" w:cs="Times New Roman"/>
          <w:sz w:val="24"/>
        </w:rPr>
        <w:t>БК 15</w:t>
      </w:r>
      <w:proofErr w:type="gramStart"/>
      <w:r w:rsidRPr="003E7CD8">
        <w:rPr>
          <w:rFonts w:ascii="Times New Roman" w:hAnsi="Times New Roman" w:cs="Times New Roman"/>
          <w:sz w:val="24"/>
        </w:rPr>
        <w:tab/>
      </w:r>
      <w:r w:rsidRPr="003E7CD8">
        <w:rPr>
          <w:rFonts w:ascii="Times New Roman" w:hAnsi="Times New Roman" w:cs="Times New Roman"/>
          <w:color w:val="000000"/>
          <w:sz w:val="24"/>
        </w:rPr>
        <w:t>Р</w:t>
      </w:r>
      <w:proofErr w:type="gramEnd"/>
      <w:r w:rsidRPr="003E7CD8">
        <w:rPr>
          <w:rFonts w:ascii="Times New Roman" w:hAnsi="Times New Roman" w:cs="Times New Roman"/>
          <w:sz w:val="24"/>
        </w:rPr>
        <w:t>аботать с подсобным персоналом</w:t>
      </w:r>
    </w:p>
    <w:p w:rsidR="001F2F73" w:rsidRDefault="001F2F73" w:rsidP="001F2F73">
      <w:pPr>
        <w:pStyle w:val="a3"/>
        <w:rPr>
          <w:rFonts w:ascii="Times New Roman" w:hAnsi="Times New Roman" w:cs="Times New Roman"/>
          <w:sz w:val="24"/>
        </w:rPr>
      </w:pPr>
    </w:p>
    <w:p w:rsidR="001F2F73" w:rsidRPr="003E7CD8" w:rsidRDefault="001F2F73" w:rsidP="001F2F73">
      <w:pPr>
        <w:pStyle w:val="a3"/>
        <w:rPr>
          <w:rFonts w:ascii="Times New Roman" w:hAnsi="Times New Roman" w:cs="Times New Roman"/>
          <w:sz w:val="24"/>
        </w:rPr>
      </w:pPr>
    </w:p>
    <w:p w:rsidR="00D86DAF" w:rsidRPr="006C6BEA" w:rsidRDefault="006C6BEA" w:rsidP="00FD4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C6BEA">
        <w:rPr>
          <w:rFonts w:ascii="Times New Roman" w:hAnsi="Times New Roman" w:cs="Times New Roman"/>
          <w:b/>
          <w:sz w:val="24"/>
          <w:szCs w:val="24"/>
        </w:rPr>
        <w:t>рофессиональными компетенциями</w:t>
      </w:r>
      <w:r>
        <w:rPr>
          <w:rFonts w:ascii="Times New Roman" w:hAnsi="Times New Roman" w:cs="Times New Roman"/>
          <w:sz w:val="24"/>
          <w:szCs w:val="24"/>
        </w:rPr>
        <w:t>, соответствующими основным видам профессиональной деятельности:</w:t>
      </w:r>
    </w:p>
    <w:p w:rsidR="00162564" w:rsidRPr="00162564" w:rsidRDefault="00162564" w:rsidP="001625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2564">
        <w:rPr>
          <w:rFonts w:ascii="Times New Roman" w:hAnsi="Times New Roman" w:cs="Times New Roman"/>
          <w:sz w:val="24"/>
          <w:szCs w:val="24"/>
        </w:rPr>
        <w:t>ПК 2.6.1.</w:t>
      </w:r>
      <w:r w:rsidRPr="00162564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162564">
        <w:rPr>
          <w:rFonts w:ascii="Times New Roman" w:hAnsi="Times New Roman" w:cs="Times New Roman"/>
          <w:sz w:val="24"/>
          <w:szCs w:val="24"/>
        </w:rPr>
        <w:t>рганизовывать и контролировать работу сельскохозяйственных машин и тракторов</w:t>
      </w:r>
    </w:p>
    <w:p w:rsidR="00162564" w:rsidRPr="00162564" w:rsidRDefault="00162564" w:rsidP="001625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2564">
        <w:rPr>
          <w:rFonts w:ascii="Times New Roman" w:hAnsi="Times New Roman" w:cs="Times New Roman"/>
          <w:sz w:val="24"/>
          <w:szCs w:val="24"/>
        </w:rPr>
        <w:t>ПК 2.6.2.</w:t>
      </w:r>
      <w:r w:rsidRPr="00162564">
        <w:rPr>
          <w:rFonts w:ascii="Times New Roman" w:hAnsi="Times New Roman" w:cs="Times New Roman"/>
          <w:color w:val="000000"/>
          <w:sz w:val="24"/>
          <w:szCs w:val="24"/>
        </w:rPr>
        <w:t xml:space="preserve"> Управлять тракторами и сельскохозяйственными машинами</w:t>
      </w:r>
    </w:p>
    <w:p w:rsidR="00162564" w:rsidRPr="00162564" w:rsidRDefault="00162564" w:rsidP="001625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2564">
        <w:rPr>
          <w:rFonts w:ascii="Times New Roman" w:hAnsi="Times New Roman" w:cs="Times New Roman"/>
          <w:sz w:val="24"/>
          <w:szCs w:val="24"/>
        </w:rPr>
        <w:t>ПК 2.6.3.</w:t>
      </w:r>
      <w:r w:rsidRPr="00162564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Производить техническое обслуживание и текущий ремонт техники, регулировку и наладку механизмов и систем двигателей</w:t>
      </w:r>
    </w:p>
    <w:p w:rsidR="00162564" w:rsidRPr="00162564" w:rsidRDefault="00162564" w:rsidP="001625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2564">
        <w:rPr>
          <w:rFonts w:ascii="Times New Roman" w:hAnsi="Times New Roman" w:cs="Times New Roman"/>
          <w:sz w:val="24"/>
          <w:szCs w:val="24"/>
        </w:rPr>
        <w:t>ПК 2.6.4.</w:t>
      </w:r>
      <w:r w:rsidRPr="00162564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агротехнические требования к выполняемым механизированным работам</w:t>
      </w:r>
    </w:p>
    <w:p w:rsidR="00162564" w:rsidRPr="00162564" w:rsidRDefault="00162564" w:rsidP="001625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2564">
        <w:rPr>
          <w:rFonts w:ascii="Times New Roman" w:hAnsi="Times New Roman" w:cs="Times New Roman"/>
          <w:sz w:val="24"/>
          <w:szCs w:val="24"/>
        </w:rPr>
        <w:t>ПК 2.6.5. Организовывать работу сельскохозяйственных машин и тракторов</w:t>
      </w:r>
    </w:p>
    <w:p w:rsidR="00162564" w:rsidRPr="00162564" w:rsidRDefault="00162564" w:rsidP="001625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2564">
        <w:rPr>
          <w:rFonts w:ascii="Times New Roman" w:hAnsi="Times New Roman" w:cs="Times New Roman"/>
          <w:sz w:val="24"/>
          <w:szCs w:val="24"/>
        </w:rPr>
        <w:t>ПК 2.6.6.</w:t>
      </w:r>
      <w:r w:rsidRPr="00162564">
        <w:rPr>
          <w:rFonts w:ascii="Times New Roman" w:hAnsi="Times New Roman" w:cs="Times New Roman"/>
          <w:color w:val="000000"/>
          <w:sz w:val="24"/>
          <w:szCs w:val="24"/>
        </w:rPr>
        <w:t xml:space="preserve"> Читать схемы агрегатов, узлов</w:t>
      </w:r>
    </w:p>
    <w:p w:rsidR="00162564" w:rsidRPr="00162564" w:rsidRDefault="00162564" w:rsidP="001625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2564">
        <w:rPr>
          <w:rFonts w:ascii="Times New Roman" w:hAnsi="Times New Roman" w:cs="Times New Roman"/>
          <w:sz w:val="24"/>
          <w:szCs w:val="24"/>
        </w:rPr>
        <w:t>ПК 2.6.7.</w:t>
      </w:r>
      <w:r w:rsidRPr="00162564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технику обслуживания тракторов и сельхозмашин</w:t>
      </w:r>
    </w:p>
    <w:p w:rsidR="00162564" w:rsidRPr="00162564" w:rsidRDefault="00162564" w:rsidP="0016256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62564">
        <w:rPr>
          <w:rFonts w:ascii="Times New Roman" w:hAnsi="Times New Roman" w:cs="Times New Roman"/>
          <w:sz w:val="24"/>
          <w:szCs w:val="24"/>
        </w:rPr>
        <w:t>ПК 2.6.8.</w:t>
      </w:r>
      <w:r w:rsidRPr="00162564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простейшие регулировочные операции на применяемых тракторах и машинах</w:t>
      </w:r>
    </w:p>
    <w:p w:rsidR="00162564" w:rsidRPr="00162564" w:rsidRDefault="00162564" w:rsidP="00162564">
      <w:pPr>
        <w:pStyle w:val="a3"/>
        <w:numPr>
          <w:ilvl w:val="0"/>
          <w:numId w:val="9"/>
        </w:numPr>
        <w:rPr>
          <w:rFonts w:eastAsia="Times New Roman" w:cs="Times New Roman"/>
          <w:sz w:val="24"/>
        </w:rPr>
      </w:pPr>
      <w:r w:rsidRPr="00162564">
        <w:rPr>
          <w:rFonts w:ascii="Times New Roman" w:hAnsi="Times New Roman" w:cs="Times New Roman"/>
          <w:sz w:val="24"/>
          <w:szCs w:val="24"/>
        </w:rPr>
        <w:lastRenderedPageBreak/>
        <w:t>ПК 2.6.9.</w:t>
      </w:r>
      <w:r w:rsidRPr="00162564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техническое обслуживание и ремонт тракторов и машин</w:t>
      </w:r>
    </w:p>
    <w:p w:rsidR="00162564" w:rsidRDefault="00162564" w:rsidP="00B631FA">
      <w:pPr>
        <w:pStyle w:val="a3"/>
        <w:ind w:firstLine="360"/>
        <w:jc w:val="both"/>
        <w:rPr>
          <w:rFonts w:ascii="Times New Roman" w:hAnsi="Times New Roman" w:cs="Times New Roman"/>
          <w:sz w:val="24"/>
        </w:rPr>
      </w:pPr>
      <w:r w:rsidRPr="00B631FA">
        <w:rPr>
          <w:rFonts w:ascii="Times New Roman" w:hAnsi="Times New Roman" w:cs="Times New Roman"/>
          <w:b/>
          <w:sz w:val="24"/>
        </w:rPr>
        <w:t xml:space="preserve">Объектом профессиональной деятельности  </w:t>
      </w:r>
      <w:r>
        <w:rPr>
          <w:rFonts w:ascii="Times New Roman" w:hAnsi="Times New Roman" w:cs="Times New Roman"/>
          <w:sz w:val="24"/>
        </w:rPr>
        <w:t>тракториста-машиниста сельскохозяйственного производства  является процесс управления и обслуживания тракторов и сельскохоз</w:t>
      </w:r>
      <w:r w:rsidR="00392ABF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йственных машин. </w:t>
      </w:r>
    </w:p>
    <w:p w:rsidR="00162564" w:rsidRPr="001F2F73" w:rsidRDefault="00162564" w:rsidP="00B631F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31FA">
        <w:rPr>
          <w:rFonts w:ascii="Times New Roman" w:hAnsi="Times New Roman" w:cs="Times New Roman"/>
          <w:b/>
          <w:sz w:val="24"/>
        </w:rPr>
        <w:t>Виды профессиональной 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162564">
        <w:rPr>
          <w:rFonts w:ascii="Times New Roman" w:hAnsi="Times New Roman" w:cs="Times New Roman"/>
          <w:sz w:val="24"/>
        </w:rPr>
        <w:t xml:space="preserve">специалиста </w:t>
      </w:r>
      <w:r w:rsidRPr="00162564">
        <w:rPr>
          <w:rFonts w:ascii="Times New Roman" w:hAnsi="Times New Roman" w:cs="Times New Roman"/>
          <w:bCs/>
          <w:sz w:val="24"/>
          <w:szCs w:val="24"/>
        </w:rPr>
        <w:t>квалификации 150406 2 «Тракторист-машинист сельскохозяйственного производства»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162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управление, техническое обслуживание и ремонт сельскохозяйственных машин и тракторов, их использование в технологических процессах по выращиванию сельскохозяйственных культур (обработка почвы, мелиорация</w:t>
      </w:r>
      <w:r w:rsidR="001F2F73">
        <w:rPr>
          <w:rFonts w:ascii="Times New Roman" w:hAnsi="Times New Roman" w:cs="Times New Roman"/>
          <w:sz w:val="24"/>
          <w:szCs w:val="24"/>
        </w:rPr>
        <w:t>, химизация и др.).</w:t>
      </w:r>
    </w:p>
    <w:p w:rsidR="00445935" w:rsidRPr="00445935" w:rsidRDefault="00445935" w:rsidP="00B631FA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B631FA">
        <w:rPr>
          <w:rFonts w:ascii="Times New Roman" w:hAnsi="Times New Roman" w:cs="Times New Roman"/>
          <w:b/>
          <w:sz w:val="24"/>
        </w:rPr>
        <w:t>Требования к результатам обучения:</w:t>
      </w:r>
      <w:r w:rsidRPr="00445935">
        <w:rPr>
          <w:rFonts w:ascii="Times New Roman" w:hAnsi="Times New Roman" w:cs="Times New Roman"/>
          <w:sz w:val="24"/>
        </w:rPr>
        <w:t xml:space="preserve"> освоение учебных элементов, содержательных параметров деятельности, указанных</w:t>
      </w:r>
      <w:r>
        <w:rPr>
          <w:rFonts w:ascii="Times New Roman" w:hAnsi="Times New Roman" w:cs="Times New Roman"/>
          <w:sz w:val="24"/>
        </w:rPr>
        <w:t xml:space="preserve"> </w:t>
      </w:r>
      <w:r w:rsidRPr="00445935">
        <w:rPr>
          <w:rFonts w:ascii="Times New Roman" w:hAnsi="Times New Roman" w:cs="Times New Roman"/>
          <w:sz w:val="24"/>
        </w:rPr>
        <w:t xml:space="preserve">в профессиональной характеристике, являются основными параметрами при оценке качества подготовки специалистов. </w:t>
      </w:r>
    </w:p>
    <w:p w:rsidR="009F0618" w:rsidRDefault="009F0618" w:rsidP="00B631F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D1C55" w:rsidRDefault="00AD1C55" w:rsidP="0044593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F2F73" w:rsidRDefault="001F2F73" w:rsidP="001F2F73">
      <w:pPr>
        <w:pStyle w:val="a3"/>
        <w:rPr>
          <w:rFonts w:ascii="Times New Roman" w:hAnsi="Times New Roman" w:cs="Times New Roman"/>
          <w:b/>
          <w:sz w:val="24"/>
        </w:rPr>
      </w:pPr>
    </w:p>
    <w:p w:rsidR="001F2F73" w:rsidRDefault="001F2F73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E4054D" w:rsidRDefault="00E4054D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D1C55" w:rsidRPr="00AD1C55" w:rsidRDefault="00AD1C55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D1C55">
        <w:rPr>
          <w:rFonts w:ascii="Times New Roman" w:hAnsi="Times New Roman" w:cs="Times New Roman"/>
          <w:b/>
          <w:sz w:val="24"/>
        </w:rPr>
        <w:lastRenderedPageBreak/>
        <w:t>Перечень учебных кабинетов, мастерских</w:t>
      </w:r>
    </w:p>
    <w:p w:rsidR="00162564" w:rsidRDefault="00162564" w:rsidP="0016256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BEA">
        <w:rPr>
          <w:rFonts w:ascii="Times New Roman" w:hAnsi="Times New Roman" w:cs="Times New Roman"/>
          <w:b/>
          <w:bCs/>
          <w:sz w:val="24"/>
          <w:szCs w:val="24"/>
        </w:rPr>
        <w:t xml:space="preserve">по специальности  </w:t>
      </w:r>
      <w:r>
        <w:rPr>
          <w:rFonts w:ascii="Times New Roman" w:hAnsi="Times New Roman" w:cs="Times New Roman"/>
          <w:b/>
          <w:bCs/>
          <w:sz w:val="24"/>
          <w:szCs w:val="24"/>
        </w:rPr>
        <w:t>1504000 «Фермерское хозяйство»</w:t>
      </w:r>
    </w:p>
    <w:p w:rsidR="00162564" w:rsidRPr="006C6BEA" w:rsidRDefault="00162564" w:rsidP="001625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квалификация: 150406 2 «Тракторист-машинист сельскохозяйственного производства»</w:t>
      </w:r>
    </w:p>
    <w:p w:rsidR="00AD1C55" w:rsidRPr="006C6BEA" w:rsidRDefault="00AD1C55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F73" w:rsidRPr="001F2F73" w:rsidRDefault="001F2F73" w:rsidP="001F2F73">
      <w:pPr>
        <w:pStyle w:val="a3"/>
        <w:rPr>
          <w:rFonts w:ascii="Times New Roman" w:hAnsi="Times New Roman" w:cs="Times New Roman"/>
          <w:b/>
          <w:sz w:val="24"/>
        </w:rPr>
      </w:pPr>
      <w:r w:rsidRPr="001F2F73">
        <w:rPr>
          <w:rFonts w:ascii="Times New Roman" w:hAnsi="Times New Roman" w:cs="Times New Roman"/>
          <w:b/>
          <w:sz w:val="24"/>
        </w:rPr>
        <w:t>Кабинеты</w:t>
      </w:r>
      <w:r w:rsidRPr="001F2F73">
        <w:rPr>
          <w:rFonts w:ascii="Times New Roman" w:hAnsi="Times New Roman" w:cs="Times New Roman"/>
          <w:b/>
          <w:sz w:val="24"/>
        </w:rPr>
        <w:tab/>
      </w:r>
      <w:r w:rsidRPr="001F2F73">
        <w:rPr>
          <w:rFonts w:ascii="Times New Roman" w:hAnsi="Times New Roman" w:cs="Times New Roman"/>
          <w:b/>
          <w:sz w:val="24"/>
        </w:rPr>
        <w:tab/>
      </w:r>
      <w:r w:rsidRPr="001F2F73">
        <w:rPr>
          <w:rFonts w:ascii="Times New Roman" w:hAnsi="Times New Roman" w:cs="Times New Roman"/>
          <w:b/>
          <w:sz w:val="24"/>
        </w:rPr>
        <w:tab/>
      </w:r>
      <w:r w:rsidRPr="001F2F73">
        <w:rPr>
          <w:rFonts w:ascii="Times New Roman" w:hAnsi="Times New Roman" w:cs="Times New Roman"/>
          <w:b/>
          <w:sz w:val="24"/>
        </w:rPr>
        <w:tab/>
      </w:r>
      <w:r w:rsidRPr="001F2F73">
        <w:rPr>
          <w:rFonts w:ascii="Times New Roman" w:hAnsi="Times New Roman" w:cs="Times New Roman"/>
          <w:b/>
          <w:sz w:val="24"/>
        </w:rPr>
        <w:tab/>
      </w:r>
      <w:r w:rsidRPr="001F2F73">
        <w:rPr>
          <w:rFonts w:ascii="Times New Roman" w:hAnsi="Times New Roman" w:cs="Times New Roman"/>
          <w:b/>
          <w:sz w:val="24"/>
        </w:rPr>
        <w:tab/>
      </w:r>
      <w:r w:rsidRPr="001F2F73">
        <w:rPr>
          <w:rFonts w:ascii="Times New Roman" w:hAnsi="Times New Roman" w:cs="Times New Roman"/>
          <w:b/>
          <w:sz w:val="24"/>
        </w:rPr>
        <w:tab/>
      </w:r>
      <w:r w:rsidRPr="001F2F73">
        <w:rPr>
          <w:rFonts w:ascii="Times New Roman" w:hAnsi="Times New Roman" w:cs="Times New Roman"/>
          <w:b/>
          <w:sz w:val="24"/>
        </w:rPr>
        <w:tab/>
      </w:r>
      <w:r w:rsidRPr="001F2F73">
        <w:rPr>
          <w:rFonts w:ascii="Times New Roman" w:hAnsi="Times New Roman" w:cs="Times New Roman"/>
          <w:b/>
          <w:sz w:val="24"/>
        </w:rPr>
        <w:tab/>
      </w:r>
      <w:r w:rsidRPr="001F2F73">
        <w:rPr>
          <w:rFonts w:ascii="Times New Roman" w:hAnsi="Times New Roman" w:cs="Times New Roman"/>
          <w:b/>
          <w:sz w:val="24"/>
        </w:rPr>
        <w:tab/>
      </w:r>
      <w:r w:rsidRPr="001F2F73">
        <w:rPr>
          <w:rFonts w:ascii="Times New Roman" w:hAnsi="Times New Roman" w:cs="Times New Roman"/>
          <w:b/>
          <w:sz w:val="24"/>
        </w:rPr>
        <w:tab/>
      </w:r>
    </w:p>
    <w:p w:rsidR="001F2F73" w:rsidRPr="001F2F73" w:rsidRDefault="001F2F73" w:rsidP="001F2F73">
      <w:pPr>
        <w:pStyle w:val="a3"/>
        <w:rPr>
          <w:rFonts w:ascii="Times New Roman" w:hAnsi="Times New Roman" w:cs="Times New Roman"/>
          <w:sz w:val="14"/>
        </w:rPr>
      </w:pPr>
    </w:p>
    <w:p w:rsidR="001F2F73" w:rsidRPr="001F2F73" w:rsidRDefault="001F2F73" w:rsidP="001F2F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«Казахский язык и литература»</w:t>
      </w:r>
    </w:p>
    <w:p w:rsidR="001F2F73" w:rsidRPr="001F2F73" w:rsidRDefault="001F2F73" w:rsidP="001F2F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«Русский язык и литература»</w:t>
      </w:r>
    </w:p>
    <w:p w:rsidR="001F2F73" w:rsidRPr="001F2F73" w:rsidRDefault="001F2F73" w:rsidP="001F2F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«История Казахстана</w:t>
      </w:r>
      <w:r w:rsidRPr="001F2F73">
        <w:rPr>
          <w:rFonts w:ascii="Times New Roman" w:hAnsi="Times New Roman" w:cs="Times New Roman"/>
          <w:sz w:val="24"/>
          <w:lang w:val="kk-KZ"/>
        </w:rPr>
        <w:t>»</w:t>
      </w:r>
    </w:p>
    <w:p w:rsidR="001F2F73" w:rsidRPr="001F2F73" w:rsidRDefault="001F2F73" w:rsidP="001F2F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  <w:lang w:val="kk-KZ"/>
        </w:rPr>
        <w:t>Кабинет  «Математика»</w:t>
      </w:r>
    </w:p>
    <w:p w:rsidR="001F2F73" w:rsidRPr="001F2F73" w:rsidRDefault="001F2F73" w:rsidP="001F2F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color w:val="000000"/>
          <w:sz w:val="24"/>
        </w:rPr>
        <w:t>Кабинет «Физика»</w:t>
      </w:r>
      <w:r w:rsidRPr="001F2F73">
        <w:rPr>
          <w:rFonts w:ascii="Times New Roman" w:hAnsi="Times New Roman" w:cs="Times New Roman"/>
          <w:sz w:val="24"/>
        </w:rPr>
        <w:t xml:space="preserve"> </w:t>
      </w:r>
      <w:r w:rsidRPr="001F2F73">
        <w:rPr>
          <w:rFonts w:ascii="Times New Roman" w:hAnsi="Times New Roman" w:cs="Times New Roman"/>
          <w:sz w:val="24"/>
        </w:rPr>
        <w:tab/>
      </w:r>
    </w:p>
    <w:p w:rsidR="001F2F73" w:rsidRPr="001F2F73" w:rsidRDefault="001F2F73" w:rsidP="001F2F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«Химия, биология»</w:t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</w:r>
    </w:p>
    <w:p w:rsidR="001F2F73" w:rsidRPr="001F2F73" w:rsidRDefault="001F2F73" w:rsidP="001F2F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«Иностранный язык»</w:t>
      </w:r>
    </w:p>
    <w:p w:rsidR="001F2F73" w:rsidRPr="001F2F73" w:rsidRDefault="001F2F73" w:rsidP="001F2F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«НВП»</w:t>
      </w:r>
      <w:r w:rsidRPr="001F2F73">
        <w:rPr>
          <w:rFonts w:ascii="Times New Roman" w:hAnsi="Times New Roman" w:cs="Times New Roman"/>
          <w:sz w:val="24"/>
        </w:rPr>
        <w:tab/>
      </w:r>
    </w:p>
    <w:p w:rsidR="001F2F73" w:rsidRPr="00B73AAD" w:rsidRDefault="001F2F73" w:rsidP="00B73AA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«Информатика»</w:t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  <w:t xml:space="preserve"> </w:t>
      </w:r>
      <w:r w:rsidRPr="00B73AAD">
        <w:rPr>
          <w:rFonts w:ascii="Times New Roman" w:hAnsi="Times New Roman" w:cs="Times New Roman"/>
          <w:sz w:val="24"/>
        </w:rPr>
        <w:tab/>
      </w:r>
      <w:r w:rsidRPr="00B73AAD">
        <w:rPr>
          <w:rFonts w:ascii="Times New Roman" w:hAnsi="Times New Roman" w:cs="Times New Roman"/>
          <w:sz w:val="24"/>
        </w:rPr>
        <w:tab/>
      </w:r>
    </w:p>
    <w:p w:rsidR="001F2F73" w:rsidRPr="001F2F73" w:rsidRDefault="001F2F73" w:rsidP="001F2F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«Охрана труда»</w:t>
      </w:r>
      <w:r w:rsidRPr="001F2F73">
        <w:rPr>
          <w:rFonts w:ascii="Times New Roman" w:hAnsi="Times New Roman" w:cs="Times New Roman"/>
          <w:sz w:val="24"/>
        </w:rPr>
        <w:tab/>
      </w:r>
    </w:p>
    <w:p w:rsidR="001F2F73" w:rsidRPr="001F2F73" w:rsidRDefault="001F2F73" w:rsidP="001F2F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 xml:space="preserve">Кабинет «Устройство тракторов и автомобилей» </w:t>
      </w:r>
    </w:p>
    <w:p w:rsidR="001F2F73" w:rsidRPr="001F2F73" w:rsidRDefault="001F2F73" w:rsidP="001F2F7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«ПДД»</w:t>
      </w:r>
      <w:r w:rsidRPr="001F2F73">
        <w:rPr>
          <w:rFonts w:ascii="Times New Roman" w:hAnsi="Times New Roman" w:cs="Times New Roman"/>
          <w:sz w:val="24"/>
        </w:rPr>
        <w:tab/>
      </w:r>
    </w:p>
    <w:p w:rsidR="001F2F73" w:rsidRPr="00F34A0C" w:rsidRDefault="001F2F73" w:rsidP="001F2F73">
      <w:pPr>
        <w:pStyle w:val="a3"/>
        <w:numPr>
          <w:ilvl w:val="0"/>
          <w:numId w:val="11"/>
        </w:numPr>
      </w:pPr>
      <w:r w:rsidRPr="001F2F73">
        <w:rPr>
          <w:rFonts w:ascii="Times New Roman" w:hAnsi="Times New Roman" w:cs="Times New Roman"/>
          <w:sz w:val="24"/>
        </w:rPr>
        <w:t>Тренажерный кабинет</w:t>
      </w:r>
      <w:r>
        <w:tab/>
      </w:r>
      <w:r>
        <w:tab/>
      </w:r>
      <w:r>
        <w:tab/>
        <w:t xml:space="preserve"> </w:t>
      </w:r>
    </w:p>
    <w:p w:rsidR="001F2F73" w:rsidRPr="00AD1C55" w:rsidRDefault="001F2F73" w:rsidP="001F2F73">
      <w:pPr>
        <w:widowControl w:val="0"/>
        <w:tabs>
          <w:tab w:val="left" w:pos="840"/>
          <w:tab w:val="left" w:pos="960"/>
          <w:tab w:val="left" w:pos="1080"/>
        </w:tabs>
        <w:jc w:val="both"/>
        <w:rPr>
          <w:rFonts w:ascii="Times New Roman" w:hAnsi="Times New Roman" w:cs="Times New Roman"/>
        </w:rPr>
      </w:pPr>
      <w:r w:rsidRPr="00AD1C55">
        <w:rPr>
          <w:rFonts w:ascii="Times New Roman" w:hAnsi="Times New Roman" w:cs="Times New Roman"/>
          <w:b/>
          <w:szCs w:val="28"/>
        </w:rPr>
        <w:t>Лаборатории</w:t>
      </w:r>
      <w:r w:rsidRPr="00AD1C55">
        <w:rPr>
          <w:rFonts w:ascii="Times New Roman" w:hAnsi="Times New Roman" w:cs="Times New Roman"/>
        </w:rPr>
        <w:t xml:space="preserve"> </w:t>
      </w:r>
    </w:p>
    <w:p w:rsidR="001F2F73" w:rsidRDefault="001F2F73" w:rsidP="001F2F73">
      <w:pPr>
        <w:pStyle w:val="a4"/>
        <w:widowControl w:val="0"/>
        <w:numPr>
          <w:ilvl w:val="0"/>
          <w:numId w:val="8"/>
        </w:numPr>
        <w:tabs>
          <w:tab w:val="left" w:pos="840"/>
          <w:tab w:val="left" w:pos="960"/>
          <w:tab w:val="left" w:pos="1080"/>
        </w:tabs>
        <w:jc w:val="both"/>
      </w:pPr>
      <w:r>
        <w:t>Учебно-производственная  лаборатория «Трактора и сельскохозяйственные машины»</w:t>
      </w:r>
    </w:p>
    <w:p w:rsidR="001F2F73" w:rsidRDefault="001F2F73" w:rsidP="001F2F73">
      <w:pPr>
        <w:pStyle w:val="a4"/>
        <w:widowControl w:val="0"/>
        <w:numPr>
          <w:ilvl w:val="0"/>
          <w:numId w:val="8"/>
        </w:numPr>
        <w:tabs>
          <w:tab w:val="left" w:pos="840"/>
          <w:tab w:val="left" w:pos="960"/>
          <w:tab w:val="left" w:pos="1080"/>
        </w:tabs>
        <w:jc w:val="both"/>
      </w:pPr>
      <w:r>
        <w:t>Учебный полигон</w:t>
      </w:r>
    </w:p>
    <w:p w:rsidR="001F2F73" w:rsidRPr="001F2F73" w:rsidRDefault="001F2F73" w:rsidP="001F2F73">
      <w:pPr>
        <w:pStyle w:val="a4"/>
        <w:widowControl w:val="0"/>
        <w:numPr>
          <w:ilvl w:val="0"/>
          <w:numId w:val="8"/>
        </w:numPr>
        <w:tabs>
          <w:tab w:val="left" w:pos="840"/>
          <w:tab w:val="left" w:pos="960"/>
          <w:tab w:val="left" w:pos="1080"/>
        </w:tabs>
        <w:jc w:val="both"/>
      </w:pPr>
      <w:r>
        <w:t>Мастерская</w:t>
      </w:r>
    </w:p>
    <w:p w:rsidR="001F2F73" w:rsidRPr="00AD1C55" w:rsidRDefault="001F2F73" w:rsidP="001F2F73">
      <w:pPr>
        <w:pStyle w:val="a3"/>
        <w:rPr>
          <w:rFonts w:ascii="Times New Roman" w:hAnsi="Times New Roman" w:cs="Times New Roman"/>
          <w:b/>
          <w:sz w:val="24"/>
        </w:rPr>
      </w:pPr>
      <w:r w:rsidRPr="00AD1C55">
        <w:rPr>
          <w:rFonts w:ascii="Times New Roman" w:hAnsi="Times New Roman" w:cs="Times New Roman"/>
          <w:b/>
          <w:sz w:val="24"/>
        </w:rPr>
        <w:t>Спортивный зал</w:t>
      </w:r>
      <w:r w:rsidRPr="00AD1C55">
        <w:rPr>
          <w:rFonts w:ascii="Times New Roman" w:hAnsi="Times New Roman" w:cs="Times New Roman"/>
          <w:b/>
          <w:sz w:val="24"/>
        </w:rPr>
        <w:tab/>
      </w:r>
    </w:p>
    <w:p w:rsidR="001F2F73" w:rsidRPr="00AD1C55" w:rsidRDefault="001F2F73" w:rsidP="001F2F73">
      <w:pPr>
        <w:pStyle w:val="a3"/>
        <w:rPr>
          <w:rFonts w:ascii="Times New Roman" w:hAnsi="Times New Roman" w:cs="Times New Roman"/>
          <w:b/>
          <w:sz w:val="24"/>
        </w:rPr>
      </w:pPr>
    </w:p>
    <w:p w:rsidR="001F2F73" w:rsidRPr="00AD1C55" w:rsidRDefault="001F2F73" w:rsidP="001F2F73">
      <w:pPr>
        <w:pStyle w:val="a3"/>
        <w:rPr>
          <w:rFonts w:ascii="Times New Roman" w:hAnsi="Times New Roman" w:cs="Times New Roman"/>
          <w:b/>
          <w:sz w:val="24"/>
        </w:rPr>
      </w:pPr>
      <w:r w:rsidRPr="00AD1C55">
        <w:rPr>
          <w:rFonts w:ascii="Times New Roman" w:hAnsi="Times New Roman" w:cs="Times New Roman"/>
          <w:b/>
          <w:sz w:val="24"/>
        </w:rPr>
        <w:t xml:space="preserve">Столовая </w:t>
      </w:r>
    </w:p>
    <w:p w:rsidR="001F2F73" w:rsidRPr="00AD1C55" w:rsidRDefault="001F2F73" w:rsidP="001F2F73">
      <w:pPr>
        <w:pStyle w:val="a3"/>
        <w:rPr>
          <w:rFonts w:ascii="Times New Roman" w:hAnsi="Times New Roman" w:cs="Times New Roman"/>
          <w:b/>
          <w:sz w:val="24"/>
        </w:rPr>
      </w:pPr>
      <w:r w:rsidRPr="00AD1C55">
        <w:rPr>
          <w:rFonts w:ascii="Times New Roman" w:hAnsi="Times New Roman" w:cs="Times New Roman"/>
          <w:b/>
          <w:sz w:val="24"/>
        </w:rPr>
        <w:tab/>
      </w:r>
      <w:r w:rsidRPr="00AD1C55">
        <w:rPr>
          <w:rFonts w:ascii="Times New Roman" w:hAnsi="Times New Roman" w:cs="Times New Roman"/>
          <w:b/>
          <w:sz w:val="24"/>
        </w:rPr>
        <w:tab/>
      </w:r>
    </w:p>
    <w:p w:rsidR="001F2F73" w:rsidRPr="00AD1C55" w:rsidRDefault="001F2F73" w:rsidP="001F2F73">
      <w:pPr>
        <w:pStyle w:val="a3"/>
        <w:rPr>
          <w:rFonts w:ascii="Times New Roman" w:hAnsi="Times New Roman" w:cs="Times New Roman"/>
          <w:b/>
          <w:sz w:val="24"/>
        </w:rPr>
      </w:pPr>
      <w:r w:rsidRPr="00AD1C55">
        <w:rPr>
          <w:rFonts w:ascii="Times New Roman" w:hAnsi="Times New Roman" w:cs="Times New Roman"/>
          <w:b/>
          <w:sz w:val="24"/>
        </w:rPr>
        <w:t xml:space="preserve">Библиотека  и читальный зал </w:t>
      </w:r>
    </w:p>
    <w:p w:rsidR="001F2F73" w:rsidRPr="00AD1C55" w:rsidRDefault="001F2F73" w:rsidP="001F2F73">
      <w:pPr>
        <w:pStyle w:val="a3"/>
        <w:rPr>
          <w:rFonts w:ascii="Times New Roman" w:hAnsi="Times New Roman" w:cs="Times New Roman"/>
          <w:b/>
          <w:sz w:val="24"/>
        </w:rPr>
      </w:pPr>
      <w:r w:rsidRPr="00AD1C55">
        <w:rPr>
          <w:rFonts w:ascii="Times New Roman" w:hAnsi="Times New Roman" w:cs="Times New Roman"/>
          <w:b/>
          <w:sz w:val="24"/>
        </w:rPr>
        <w:tab/>
      </w:r>
      <w:r w:rsidRPr="00AD1C55">
        <w:rPr>
          <w:rFonts w:ascii="Times New Roman" w:hAnsi="Times New Roman" w:cs="Times New Roman"/>
          <w:b/>
          <w:sz w:val="24"/>
        </w:rPr>
        <w:tab/>
      </w:r>
      <w:r w:rsidRPr="00AD1C55">
        <w:rPr>
          <w:rFonts w:ascii="Times New Roman" w:hAnsi="Times New Roman" w:cs="Times New Roman"/>
          <w:b/>
          <w:sz w:val="24"/>
        </w:rPr>
        <w:tab/>
      </w:r>
    </w:p>
    <w:p w:rsidR="001F2F73" w:rsidRPr="00AD1C55" w:rsidRDefault="001F2F73" w:rsidP="001F2F73">
      <w:pPr>
        <w:pStyle w:val="a3"/>
        <w:rPr>
          <w:rFonts w:ascii="Times New Roman" w:hAnsi="Times New Roman" w:cs="Times New Roman"/>
          <w:b/>
          <w:sz w:val="24"/>
        </w:rPr>
      </w:pPr>
      <w:r w:rsidRPr="00AD1C55">
        <w:rPr>
          <w:rFonts w:ascii="Times New Roman" w:hAnsi="Times New Roman" w:cs="Times New Roman"/>
          <w:b/>
          <w:sz w:val="24"/>
        </w:rPr>
        <w:t>Актовый зал</w:t>
      </w:r>
    </w:p>
    <w:p w:rsidR="001F2F73" w:rsidRPr="00AD1C55" w:rsidRDefault="001F2F73" w:rsidP="001F2F73">
      <w:pPr>
        <w:widowControl w:val="0"/>
        <w:tabs>
          <w:tab w:val="left" w:pos="840"/>
          <w:tab w:val="left" w:pos="960"/>
          <w:tab w:val="left" w:pos="1080"/>
        </w:tabs>
        <w:jc w:val="both"/>
        <w:rPr>
          <w:b/>
        </w:rPr>
      </w:pPr>
    </w:p>
    <w:p w:rsidR="00AD1C55" w:rsidRPr="00445935" w:rsidRDefault="00AD1C55" w:rsidP="001F2F73">
      <w:pPr>
        <w:rPr>
          <w:rFonts w:ascii="Times New Roman" w:hAnsi="Times New Roman" w:cs="Times New Roman"/>
          <w:sz w:val="28"/>
          <w:szCs w:val="24"/>
        </w:rPr>
      </w:pPr>
    </w:p>
    <w:sectPr w:rsidR="00AD1C55" w:rsidRPr="00445935" w:rsidSect="00416847">
      <w:pgSz w:w="16838" w:h="11906" w:orient="landscape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>
    <w:nsid w:val="00130148"/>
    <w:multiLevelType w:val="hybridMultilevel"/>
    <w:tmpl w:val="C6F67C7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07D5F98"/>
    <w:multiLevelType w:val="hybridMultilevel"/>
    <w:tmpl w:val="3AC6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17C3D"/>
    <w:multiLevelType w:val="hybridMultilevel"/>
    <w:tmpl w:val="242A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00A81"/>
    <w:multiLevelType w:val="hybridMultilevel"/>
    <w:tmpl w:val="6D5C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B6BCC"/>
    <w:multiLevelType w:val="hybridMultilevel"/>
    <w:tmpl w:val="A4749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16575"/>
    <w:multiLevelType w:val="hybridMultilevel"/>
    <w:tmpl w:val="5CCA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6418B"/>
    <w:multiLevelType w:val="hybridMultilevel"/>
    <w:tmpl w:val="777A0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75B24"/>
    <w:multiLevelType w:val="hybridMultilevel"/>
    <w:tmpl w:val="98B4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30537"/>
    <w:multiLevelType w:val="hybridMultilevel"/>
    <w:tmpl w:val="A316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A5041"/>
    <w:multiLevelType w:val="multilevel"/>
    <w:tmpl w:val="971A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6DAF"/>
    <w:rsid w:val="00162564"/>
    <w:rsid w:val="001F2F73"/>
    <w:rsid w:val="00236CF0"/>
    <w:rsid w:val="002D613E"/>
    <w:rsid w:val="002F012B"/>
    <w:rsid w:val="00392ABF"/>
    <w:rsid w:val="00410E6D"/>
    <w:rsid w:val="00416847"/>
    <w:rsid w:val="00445935"/>
    <w:rsid w:val="0054354A"/>
    <w:rsid w:val="006C6BEA"/>
    <w:rsid w:val="007B6047"/>
    <w:rsid w:val="009915CF"/>
    <w:rsid w:val="009D69BC"/>
    <w:rsid w:val="009F0618"/>
    <w:rsid w:val="00A12C40"/>
    <w:rsid w:val="00AA4A1B"/>
    <w:rsid w:val="00AD1C55"/>
    <w:rsid w:val="00AF1163"/>
    <w:rsid w:val="00B631FA"/>
    <w:rsid w:val="00B73AAD"/>
    <w:rsid w:val="00C4091C"/>
    <w:rsid w:val="00C77CFA"/>
    <w:rsid w:val="00D86DAF"/>
    <w:rsid w:val="00E170A6"/>
    <w:rsid w:val="00E4054D"/>
    <w:rsid w:val="00FB12CE"/>
    <w:rsid w:val="00FD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18"/>
  </w:style>
  <w:style w:type="paragraph" w:styleId="4">
    <w:name w:val="heading 4"/>
    <w:basedOn w:val="a"/>
    <w:next w:val="a"/>
    <w:link w:val="40"/>
    <w:qFormat/>
    <w:rsid w:val="00162564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86DAF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5"/>
      <w:szCs w:val="15"/>
    </w:rPr>
  </w:style>
  <w:style w:type="paragraph" w:styleId="a3">
    <w:name w:val="No Spacing"/>
    <w:uiPriority w:val="1"/>
    <w:qFormat/>
    <w:rsid w:val="00D86D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40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D4017"/>
  </w:style>
  <w:style w:type="paragraph" w:customStyle="1" w:styleId="2">
    <w:name w:val="çàãîëîâîê 2"/>
    <w:basedOn w:val="a"/>
    <w:next w:val="a"/>
    <w:rsid w:val="00FD4017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162564"/>
    <w:rPr>
      <w:rFonts w:ascii="Times New Roman" w:eastAsia="Times New Roman" w:hAnsi="Times New Roman" w:cs="Times New Roman"/>
      <w:b/>
      <w:bCs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14</cp:revision>
  <cp:lastPrinted>2016-09-07T11:50:00Z</cp:lastPrinted>
  <dcterms:created xsi:type="dcterms:W3CDTF">2015-03-31T15:32:00Z</dcterms:created>
  <dcterms:modified xsi:type="dcterms:W3CDTF">2016-09-07T11:51:00Z</dcterms:modified>
</cp:coreProperties>
</file>