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1fad" w14:textId="4591fad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организации и проведения профессиональной практики и правил определения организаций в качестве баз практики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29 января 2016 года № 107. Зарегистрирован в Министерстве юстиции Республики Казахстан 4 марта 2016 года № 13395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 подпунктом 46-11) </w:t>
      </w:r>
      <w:r>
        <w:rPr>
          <w:rFonts w:ascii="Consolas"/>
          <w:b w:val="false"/>
          <w:i w:val="false"/>
          <w:color w:val="000000"/>
          <w:sz w:val="20"/>
        </w:rPr>
        <w:t>статьи 5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27 июля 2007 года «Об образовании»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организации и проведения профессиональной практики и правила определения организаций в качестве баз практики.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Департаменту высшего, послевузовского образования и международного сотрудничества (С.Омирбаев) в установленном законодательством порядке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образования и науки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курирующего вице-министра образования и науки Республики Казахстан (Балыкбаева Т.О.).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 xml:space="preserve">      Министр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 xml:space="preserve">      образования и науки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А. Саринжипов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Утверждены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приказом Министра образования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науки Республики Казахстан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29 января 2016 года № 107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 организации и проведения профессиональной практики и</w:t>
      </w:r>
      <w:r>
        <w:br/>
      </w:r>
      <w:r>
        <w:rPr>
          <w:rFonts w:ascii="Consolas"/>
          <w:b/>
          <w:i w:val="false"/>
          <w:color w:val="000000"/>
        </w:rPr>
        <w:t xml:space="preserve">
правила определения организаций в качестве баз практик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организации и проведения профессиональной практики и правила определения организаций в качестве баз практик (далее - Правила) разработаны в соответствии с подпунктом 46-11) </w:t>
      </w:r>
      <w:r>
        <w:rPr>
          <w:rFonts w:ascii="Consolas"/>
          <w:b w:val="false"/>
          <w:i w:val="false"/>
          <w:color w:val="000000"/>
          <w:sz w:val="20"/>
        </w:rPr>
        <w:t>статьи 5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27 июля 2007 года «Об образовании» (далее – Закон), </w:t>
      </w:r>
      <w:r>
        <w:rPr>
          <w:rFonts w:ascii="Consolas"/>
          <w:b w:val="false"/>
          <w:i w:val="false"/>
          <w:color w:val="000000"/>
          <w:sz w:val="20"/>
        </w:rPr>
        <w:t>Трудовым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23 ноября 2015 года и в целях реализации требований государственных общеобязательных </w:t>
      </w:r>
      <w:r>
        <w:rPr>
          <w:rFonts w:ascii="Consolas"/>
          <w:b w:val="false"/>
          <w:i w:val="false"/>
          <w:color w:val="000000"/>
          <w:sz w:val="20"/>
        </w:rPr>
        <w:t>стандартов образования</w:t>
      </w:r>
      <w:r>
        <w:rPr>
          <w:rFonts w:ascii="Consolas"/>
          <w:b w:val="false"/>
          <w:i w:val="false"/>
          <w:color w:val="000000"/>
          <w:sz w:val="20"/>
        </w:rPr>
        <w:t xml:space="preserve"> соответствующих уровней образования, утвержденных постановлением Правительства Республики Казахстан от 23 августа 2012 года № 1080 (далее – стандарты).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Правила регламентируют организационную и учебно-методическую деятельность учебного заведения по организации и проведению профессиональных практик обучающихся на протяжении всего срока обучения, направленных на закрепление результатов теоретического обучения, приобретение практических навыков и компетенций, а также освоение инновационных технологий.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Профессиональная практика определена в соответствии с рабочими учебными программами и рабочими учебными планами на учебную (ознакомительную), производственную (технологическую) и преддипломную.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Каждый вид профессиональной практики имеет цели, задачи и программу, исходя из которых, определяется соответствующая база профессиональной практики.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Учебное заведение самостоятельно разрабатывает внутривузовские документы, документы учебного заведения технического и профессионального, послесреднего образования о профессиональной практике обучающихся по каждому ее виду.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Организация профессиональной практики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Профессиональная практика является обязательным компонентом образовательной программы.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Направление обучающихся на все виды профессиональных практик оформляется приказом ректора высшего учебного заведения либо директора учебного заведения технического и профессионального, послесреднего образования с указанием сроков прохождения, базы и руководителя практики.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Обучающемуся выдается направление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Виды, сроки, объем и содержание профессиональной практики определяются стандартами, типовыми и рабочими учебными планами и программами.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9. Программа профессиональной практики согласовывается с предприятиями (учреждениями, организациями), определенными как базы практик, и утверждается руководителем учебного заведения.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Программа профессиональной практики по своему содержанию отражает профиль специальности, специфику вида практики, требования профессиональных стандартов и образовательной программы, характер деятельности организации, технологического процесса и объекта практики.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Программа профессиональной практики периодически обновляется и отражает современные достижения науки и техники, инновационные технологии, применяемые на базе практики.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Механизм обновления и переутверждения программы профессиональной практики определяется учебным заведением.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11. Обучающиеся заочной (вечерней) формы обучения учебного заведения технического и профессионального, послесреднего образования, высшего учебного заведения при условии их работы по специальности освобождаются от учебной и производственной (технологической) практики.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данном случае они представляют в учебное заведение справку с места работы и характеристику, отражающую их профессиональную деятельность.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Обучающиеся заочной (вечерней) формы обучения выполняют программу преддипломной практики.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Обучающиеся учебных заведений технического и профессионального, послесреднего образования по итогам каждого вида профессиональной практики представляют отчет, который проверяется руководителем практики.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Результаты защиты отчета производственной практики в учебных заведениях технического и профессионального, послесреднего образования оцениваются зачетами с дифференцированными оценками в соответствии с </w:t>
      </w:r>
      <w:r>
        <w:rPr>
          <w:rFonts w:ascii="Consolas"/>
          <w:b w:val="false"/>
          <w:i w:val="false"/>
          <w:color w:val="000000"/>
          <w:sz w:val="20"/>
        </w:rPr>
        <w:t>Типовыми 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проведения текущего контроля успеваемости, промежуточной и итоговой аттестации обучающихся в организациях технического и профессионального, послесреднего образования, утвержденными приказом Министра образования и науки Республики Казахстан от 18 марта 2008 года № 125, зарегистрированным в Реестре государственной регистрации нормативных правовых актов Республики Казахстан за № 5191 (далее – Приказ № 125).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Обучающиеся высшего учебного заведения по итогам каждого вида профессиональной практики представляют отчет в соответствующую кафедру, который проверяется руководителем и консультантом и защищается перед комиссией, созданной распоряжением заведующего кафедрой.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Результаты защиты отчета оцениваются по балльно-рейтинговой буквенной системе оценок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№ 125.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определения организации в качестве базы</w:t>
      </w:r>
      <w:r>
        <w:br/>
      </w:r>
      <w:r>
        <w:rPr>
          <w:rFonts w:ascii="Consolas"/>
          <w:b/>
          <w:i w:val="false"/>
          <w:color w:val="000000"/>
        </w:rPr>
        <w:t>
профессиональной практики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В качестве базы для проведения профессиональной практики обучающихся определяются организации, уставная деятельность которых соответствует профилю подготовки специалистов и требованиям образовательной программы, имеющие квалифицированные кадры для осуществления руководства профессиональной практикой и материально-техническую базу.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С организацией, определенной в качестве базы профессиональной практики, заключается договор о проведении профессиональной практики с указанием ее вида, составленный на основе  </w:t>
      </w:r>
      <w:r>
        <w:rPr>
          <w:rFonts w:ascii="Consolas"/>
          <w:b w:val="false"/>
          <w:i w:val="false"/>
          <w:color w:val="000000"/>
          <w:sz w:val="20"/>
        </w:rPr>
        <w:t>типовой формы договора</w:t>
      </w:r>
      <w:r>
        <w:rPr>
          <w:rFonts w:ascii="Consolas"/>
          <w:b w:val="false"/>
          <w:i w:val="false"/>
          <w:color w:val="000000"/>
          <w:sz w:val="20"/>
        </w:rPr>
        <w:t> на проведение профессиональной практики обучающихся в соответствии с подпунктом 24) </w:t>
      </w:r>
      <w:r>
        <w:rPr>
          <w:rFonts w:ascii="Consolas"/>
          <w:b w:val="false"/>
          <w:i w:val="false"/>
          <w:color w:val="000000"/>
          <w:sz w:val="20"/>
        </w:rPr>
        <w:t>статьи 5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16. Договор с базами профессиональной практики обучающихся учебных заведений технического и профессионального, послесреднего образования, высших учебных заведений заключается не позднее, чем за один месяц до начала практики.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В договоре определяются обязанности и ответственность учебного заведения, предприятия (учреждения, организации), являющегося базой профессиональной практики, и обучающихся.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18. Для проведения профессиональной практики учебное заведение утверждает программу, календарные графики, график учебно-воспитательного процесса прохождения профессиональной практики, согласованные с базой практики.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направлении на прохождение профессиональной практики обучающемуся выдаются рабочий план-график профессиональной практики, дневник-отчет о прохождении профессиональной практики по формам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приложениям 2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19. По каждому виду профессиональной практики обучающимся назначаются руководители от учебного заведения и от предприятия (учреждения, организации) – базы практики. В случае необходимости, назначаются консультанты.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20. Функции, обязанности и ответственность руководителей определяются самостоятельно учебным заведением и предприятием (учреждением, организацией) – базой практики по согласованию.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21. Затраты на профессиональную практику планируются учебным заведением и предприятием (учреждением, организацией), являющимся базой практики, и определяются </w:t>
      </w:r>
      <w:r>
        <w:rPr>
          <w:rFonts w:ascii="Consolas"/>
          <w:b w:val="false"/>
          <w:i w:val="false"/>
          <w:color w:val="000000"/>
          <w:sz w:val="20"/>
        </w:rPr>
        <w:t>договором</w:t>
      </w:r>
      <w:r>
        <w:rPr>
          <w:rFonts w:ascii="Consolas"/>
          <w:b w:val="false"/>
          <w:i w:val="false"/>
          <w:color w:val="000000"/>
          <w:sz w:val="20"/>
        </w:rPr>
        <w:t xml:space="preserve"> на проведение профессиональной практики.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22. При производственной необходимости обучающиеся-практиканты принимаются на временную работу на определенные должности с оплатой их труда.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23. Организация, являющаяся базой профессиональной практики, предоставляет места для прохождения обучающимися профессиональной практики в соответствии с ее программой и обеспечивает обучающимся безопасные условия труда на рабочем месте.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24. Организация – база практики несет полную ответственность за несчастные случаи с обучающимися в период прохождения профессиональной практики в соответствии с </w:t>
      </w:r>
      <w:r>
        <w:rPr>
          <w:rFonts w:ascii="Consolas"/>
          <w:b w:val="false"/>
          <w:i w:val="false"/>
          <w:color w:val="000000"/>
          <w:sz w:val="20"/>
        </w:rPr>
        <w:t>Трудовым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23 ноября 2015 года.</w:t>
      </w:r>
    </w:p>
    <w:bookmarkEnd w:id="8"/>
    <w:bookmarkStart w:name="z35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Порядок организации и проведения видов практик обучающихся</w:t>
      </w:r>
      <w:r>
        <w:br/>
      </w:r>
      <w:r>
        <w:rPr>
          <w:rFonts w:ascii="Consolas"/>
          <w:b/>
          <w:i w:val="false"/>
          <w:color w:val="000000"/>
        </w:rPr>
        <w:t>
учебных заведений технического и профессионального,</w:t>
      </w:r>
      <w:r>
        <w:br/>
      </w:r>
      <w:r>
        <w:rPr>
          <w:rFonts w:ascii="Consolas"/>
          <w:b/>
          <w:i w:val="false"/>
          <w:color w:val="000000"/>
        </w:rPr>
        <w:t>
послесреднего образования</w:t>
      </w:r>
    </w:p>
    <w:bookmarkEnd w:id="9"/>
    <w:bookmarkStart w:name="z36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25. Основными задачами учебной практики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ознакомление со специальностью и ее образовательными программами;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общее знакомство с организационно-правовой формой, структурой, системой управления организаций, являющихся объектами будущей профессии;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изучение видов, функций и задач будущей профессиональной деятельности;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изучение деловой корреспонденции и ведение делопроизводства;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приобретение навыков работы в трудовом коллективе.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26. Учебная практика проводится для обучающихся на всех специальностях.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27. В зависимости от специфики конкретной предметной области и профессиональной компетенции будущего специалиста используют ознакомительные, полевые, экскурсионные, маршрутные, школьные, вычислительные, пленэр и другие формы учебной практики.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28. Учебная практика проводится в учебных заведениях технического и профессионального, послесреднего образования с ознакомительными экскурсиями в организации, являющиеся объектами будущей профессиональной деятельности.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29. Учебная практика закрепляется за специальной кафедрой, отделением, заместителем директора по производственной работе, которая(-ый) осуществляет подготовку специалистов по данной специальности.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30. Программа учебной практики разрабатывается в соответствии с требованиями образовательной программы и профилем специальности.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31. Учебная практика осуществляется в виде производственного обучения (по техническим и сельскохозяйственным специальностям) и продолжения учебного процесса (ознакомительная практика на предприятиях, геодезическая, медицинская и другие) в зависимости от специальности.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32. В случае, когда учебная практика является продолжением изучения учебных предметов (геодезическая, педагогическая, медицинская и другие), она проводится мастером производственного обучения или преподавателями, ведущими соответствующий предмет.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Перечень учебных практических занятий, являющихся продолжением учебных предметов, определяется предметно-цикловыми комиссиями и утверждается руководителем учебного заведения.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33. Методическая и материальная подготовка учебных практических занятий осуществляется мастером производственного обучения или преподавателями специальных дисциплин, ведущими соответствующий предмет.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34. В зависимости от специальности учебная практика проводится в учебных и учебно-производственных мастерских, учебных хозяйствах, на учебно-опытных участках и других учебно-вспомогательных объектах учебного заведения, а также проводится (при дуальном обучении) на предприятиях, в организациях и учреждениях.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35. При проведении учебной практики учебную группу рекомендуется делить на подгруппы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постановлением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17 мая 2013 года № 499 «Об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36. Продолжительность рабочего дня обучающихся на учебной практике, на учебно-вспомогательных объектах учебного заведения составляет 6 часов, в организациях (предприятиях, учреждениях) в соответствии с действующим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о труде, для соответствующих категорий работников в зависимости от возраста и условий производства. По окончании учебной практики обучающимся выставляется оценка на основании текущего контроля его работы в период практики.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37. Учет выполнения обучающимися программ учебной практики фиксируется в </w:t>
      </w:r>
      <w:r>
        <w:rPr>
          <w:rFonts w:ascii="Consolas"/>
          <w:b w:val="false"/>
          <w:i w:val="false"/>
          <w:color w:val="000000"/>
          <w:sz w:val="20"/>
        </w:rPr>
        <w:t>журнале учета</w:t>
      </w:r>
      <w:r>
        <w:rPr>
          <w:rFonts w:ascii="Consolas"/>
          <w:b w:val="false"/>
          <w:i w:val="false"/>
          <w:color w:val="000000"/>
          <w:sz w:val="20"/>
        </w:rPr>
        <w:t xml:space="preserve"> производственного обучения, форма которого утверждена в соответствии с подпунктом 23) </w:t>
      </w:r>
      <w:r>
        <w:rPr>
          <w:rFonts w:ascii="Consolas"/>
          <w:b w:val="false"/>
          <w:i w:val="false"/>
          <w:color w:val="000000"/>
          <w:sz w:val="20"/>
        </w:rPr>
        <w:t>статьи 5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38. Основными задачами технологической практики (по профилю специальности)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ознакомление обучающихся непосредственно в организациях (предприятиях, учреждениях) с будущей профессиональной деятельностью;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приобретение обучающимися начальных умений и навыков по специальности;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закрепление, углубление и систематизация знаний, полученных при изучении специальных дисциплин на основе выполнения и изучения конкретной профессиональной деятельности в организациях (предприятиях, учреждениях);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развитие профессионального мышления, привитие умений и приобретение практического навыка профессиональной деятельности на производстве.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39. Технологическая практика (по профилю специальности) проводится в организациях (предприятиях, учреждениях), а также в учебно-производственных и учебных хозяйствах учебных заведений.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40. По окончании технологической практики в зависимости от направления и сложности специальностей предусматривается проведение </w:t>
      </w:r>
      <w:r>
        <w:rPr>
          <w:rFonts w:ascii="Consolas"/>
          <w:b w:val="false"/>
          <w:i w:val="false"/>
          <w:color w:val="000000"/>
          <w:sz w:val="20"/>
        </w:rPr>
        <w:t>промежуточной аттестации</w:t>
      </w:r>
      <w:r>
        <w:rPr>
          <w:rFonts w:ascii="Consolas"/>
          <w:b w:val="false"/>
          <w:i w:val="false"/>
          <w:color w:val="000000"/>
          <w:sz w:val="20"/>
        </w:rPr>
        <w:t xml:space="preserve"> в виде выполнения экзаменационных работ на подтверждение и получение соответствующей профессиональной квалификации.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выполнения экзаменационных работ по направлениям специальностей организуются квалификационные комиссии, в состав которых включаются представители организации (предприятия, учреждения) и учебных заведений.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41. По итогам промежуточной аттестации обучающимся присваивается достигнутый уровень профессиональной квалификации (разряд, класс, категория) по конкретной специальности.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42. По итогам технологической практики предусматривается сдача письменного отчета о выполнении программы профессиональной практики и дневника-отчета о прохождении профессиональной практики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Правилам, а также представление производственной характеристики с указанием рекомендуемого уровня квалификации с места прохождения практики.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43. Оценка результатов выполнения технологической практики определяется на основании собеседования с обучающимися с учетом производственной характеристики, составленной руководителем практики от организации (предприятия, учреждения).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44. Учет выполнения обучающимися программ технологической и производственной (преддипломной) практики фиксируется в письменном отчете о выполнении программы профессиональной практики и дневнике-отчете обучающихся о прохождении профессиональной практики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45. Производственная практика проводится для обучающихся на всех специальностях, организуется, начиная с 1 – 2 курса, до выпуска обучающихся в зависимости от профиля подготовки специалистов и рабочих кадров.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46. Производственная практика в зависимости от ее содержания закрепляется за специальной кафедрой, отделением, ответственным лицом, ведущим теоретическое обучение, результаты которого являются объектами данного вида производственной практики.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47. Производственная практика обучающихся по группам специальностей в соответствии с региональными особенностями, в том числе «Технические науки и технологии», «Сельскохозяйственные науки», «Услуги» и «Ветеринария» учитывает принципы дуальной системы обучения.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48. Программа производственной практики разрабатывается в соответствии с требованиями образовательной программы специальности и должна быть направлена на выработку у обучающихся профессионально значимых умений и формирование специальных компетенций в соответствии с требованиями профессиональных стандартов.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49. Основными задачами преддипломной практики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сбор, обработка и обобщение практического материала по теме дипломной работы (проекта);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анализ статистических данных и практического материала по теме преддипломного исследования;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формулирование выводов, закономерностей, рекомендаций и предложений по теме дипломной работы (проекта) или отчета;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оформление дипломной работы (проекта) или отчета в соответствии с установленными требованиями.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50. Преддипломная практика проводится на выпускном курсе для обучающихся всех специальностей, которые согласно индивидуальному плану выполняют задания для дипломной работы (проекта) и отчет.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51. Для подготовки и написания дипломной работы (проекта) или отчета образовательной программой предусматривается преддипломная практика.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52. Руководство преддипломной практикой осуществляет, как правило, научный руководитель дипломной работы (проекта) либо опытные преподаватели, мастера производственного обучения, хорошо знающие специфику специальности (квалификации) и деятельность баз практики.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53. Продолжительность преддипломной практики определяется в зависимости от сложности специальности и предусмотренного уровня квалификации в соответствии с государственным общеобязательным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стандартом образования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54. Содержание преддипломной практики определяется темой дипломной работы (проекта) или отчета.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55. Итоги преддипломной практики подводятся на предварительной защите дипломной работы (проекта) или отчета, организуемой специальной кафедрой или отделением либо заместителем директора по учебно-производственной работе.</w:t>
      </w:r>
    </w:p>
    <w:bookmarkEnd w:id="10"/>
    <w:bookmarkStart w:name="z67" w:id="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5. Порядок организации и проведения видов практик</w:t>
      </w:r>
      <w:r>
        <w:br/>
      </w:r>
      <w:r>
        <w:rPr>
          <w:rFonts w:ascii="Consolas"/>
          <w:b/>
          <w:i w:val="false"/>
          <w:color w:val="000000"/>
        </w:rPr>
        <w:t>
обучающихся высших учебных заведений</w:t>
      </w:r>
    </w:p>
    <w:bookmarkEnd w:id="11"/>
    <w:bookmarkStart w:name="z68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56. Целью учебной (ознакомительной) практики обучающихся высших учебных заведений является приобретение первичных профессиональных компетенций, включающих закрепление и углубление теоретических знаний, полученных в процессе обучения, получение первых навыков исследовательской деятельности, умений ведения деловой корреспонденции, приобретение практических умений и навыков работы в соответствии со специальностью обучения.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57. Основными задачами учебной (ознакомительной) практики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ознакомление с основными направлениями деятельности высшего учебного заведения;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ознакомление со специальностью и ее образовательными программами;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общее знакомство с организационно-правовой формой, структурой, системой управления организаций, являющихся объектами будущей профессии;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изучение видов, функций и задач будущей профессиональной деятельности;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изучение деловой корреспонденции и введение делопроизводства;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приобретение навыков работы в трудовом коллективе.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58. Учебная (ознакомительная) практика проводится для обучающихся на всех специальностях и организуется на 1 курсе.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59. В зависимости от специфики конкретной предметной области и профессиональной компетенции будущего специалиста различают ознакомительные, полевые, экскурсионные, маршрутные, школьные, вычислительные, пленэр и другие разновидности учебной практики.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60. Учебная (ознакомительная) практика проводится в высшем учебном заведении с ознакомительными экскурсиями в организации, являющиеся объектами будущей профессиональной деятельности.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61. Учебная (ознакомительная) практика закрепляется за специальной кафедрой, которая осуществляет подготовку специалистов по данной специальности.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62. Программа учебной практики разрабатывается в соответствии с требованиями образовательной программы и профилем специальности.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63. Целью языковой практики является формирование у обучающихся навыков устного и письменного перевода, а также навыков делового и дружеского общения, в том числе с носителями изучаемых языков.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64. Основными задачами языковой практики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знакомство обучающихся с основами теории и практики устного и письменного перевода;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закрепление и расширение теоретических и практических знаний и умений;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получение практических навыков и умений в сфере языковых коммуникаций;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расширение и закрепление навыков перевода специальной лексики;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увеличение словарного запаса по соответствующей специальности;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развитие и закрепление разговорного языка, диалоговой формы общения на иностранном языке.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65. Языковая практика проводится для обучающихся на специальностях, осуществляющих подготовку кадров со знанием языков и с полиязычным образованием, организуется со 2 курса и в зависимости от специальности до выпуска обучающихся.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66. Языковая практика закрепляется за специальной кафедрой, которая осуществляет подготовку специалистов по данной специальности.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67. Программа языковой практики должна учитывать требования уровневой модели изучения и освоения иностранных языков и принципов полиязычного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68. В зависимости от специфики специальности после 1 курса организовываются и проводятся полевая, археологическая и иные виды профессиональной практики.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Целью этих видов практики является формирование у обучающихся компетенций, дополняющих и сопутствующих развитие профессиональных функций.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Программы иных видов профессиональной практики разрабатываются специальными кафедрами, которые осуществляют подготовку специалистов по данной специальности.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69. Целью педагогической практики является закрепление и углубление знаний по общенаучным, культурологическим, психолого-педагогическим, методическим и специальным дисциплинам, а также формирование на основе теоретических знаний педагогических умений, навыков и компетенций.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70. Основными задачами педагогической практики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приобретение первоначального опыта педагогической деятельности;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овладение методикой преподавания и обучения;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знание основ педагогического мастерства;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привитие умений и навыков самостоятельного ведения учебно-воспитательной и преподавательской работы;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освоение навыков научно-психологического и педагогического исследования;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овладение методикой воспитательной работы;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знание инновационных технологий обучения;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8) осуществление индивидуального подхода к учащимся в ходе учебной и воспитательной работы с учетом особенностей их развития.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71. Педагогическая практика проводится на каждом курсе в течение всего периода обучения обучающихся и включает в себя: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педагогическую практику обучающихся 1 курса;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психолого-педагогическую практику обучающихся 2 курса;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учебно-воспитательную педагогическую практику обучающихся 3 курса;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производственную педагогическую практику обучающихся 4 курса.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72. Педагогическая практика является непрерывной и проводится параллельно с теоретическим обучением.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73. Базой педагогической практики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дошкольные организации;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общеобразовательные организации (начального, основного среднего, общего среднего);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организации технического и профессионального образования.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74. Педагогическая практика закрепляется за специальной кафедрой совместно с кафедрой педагогики.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75. Программа педагогической практики разрабатывается в соответствии с требованиями образовательной программы специальности и направлена на выработку у обучающихся профессионально значимых умений и формирование педагогических компетенций учителя и педагога.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76. Целью производственной практики является закрепление профессиональной компетенции, приобретение практических навыков и опыта профессиональной деятельности.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77. Основными задачами производственной практики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изучение видов профессиональной деятельности по специальности, их функций и задач;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закрепление теоретических знаний и формирование на этой основе профессиональных умений, навыков и компетенций;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овладение инновационными технологиями, передовыми методами труда и производства;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приобретение организаторского и профессионального опыта;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приобретение навыков командной работы, компетенций корпоративных принципов управления;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6) овладение умениями самостоятельно планировать свою деятельность, устанавливать полезные контакты с коллегами, определять ролевую профессиональную позицию, формировать чувство ответственности.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78. Производственная практика проводится для обучающихся на всех специальностях (за исключением педагогических и языковых) и организуется, начиная со 2 курса, до выпуска обучающихся.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79. Производственная практика в зависимости от ее содержания закрепляется за специальной кафедрой либо за кафедрой, ведущей теоретическое обучение, результаты которого являются объектами данного вида производственной практики.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80. Производственная практика обучающихся по группам специальностей «Технические науки и технологии», «Сельскохозяйственные науки», «Услуги» и «Ветеринария» учитывает принципы дуальной системы обучения.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81. Программа производственной практики разрабатывается в соответствии с требованиями образовательной программы специальности и должна быть направлена на выработку у обучающихся профессионально значимых умений и формирование специальных компетенций в соответствии с требованиями профессиональных стандартов.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82. Преддипломная практика организуется для обучающихся, выполняющих дипломную работу (проект).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83. Целью преддипломной практики является завершение написания дипломной работы (проекта).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84. Основными задачами преддипломной практики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сбор, обработка и обобщение практического материала по теме дипломной работы (проекта);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анализ статистических данных и практического материала по теме дипломного исследования;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формулирование выводов, закономерностей, рекомендаций и предложений по теме дипломной работы (проекта);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оформление дипломной работы (проекта) в соответствии с установленными требованиями.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85. Преддипломная практика проводится на выпускном курсе для обучающихся всех специальностей, которые согласно индивидуальному учебному плану выполняют дипломную работу (проект).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86. Для подготовки и написания дипломной работы (проекта) образовательной программой предусматривается преддипломная практика.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87. Руководство преддипломной практикой осуществляет, как правило, научный руководитель дипломной работы (проекта).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88. Продолжительность преддипломной практики определяется количеством кредитов, отведенных на написание дипломной работы (проекта) в соответствии с государственным общеобязательным стандартом высшего образования.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89. Содержание преддипломной практики определяется темой дипломной работы (проекта).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90. Итоги преддипломной практики подводятся на предварительной защите дипломной работы (проекта), организуемой специальной кафедрой.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Предварительная защита дипломной работы (проекта) проводится на заседании кафедры и оформляется протоколом.</w:t>
      </w:r>
    </w:p>
    <w:bookmarkEnd w:id="12"/>
    <w:bookmarkStart w:name="z103" w:id="1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организации и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проведения профессиональной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практики и правилам определения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организаций в качестве баз практик</w:t>
      </w:r>
    </w:p>
    <w:bookmarkEnd w:id="13"/>
    <w:bookmarkStart w:name="z104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   Направление</w:t>
      </w:r>
    </w:p>
    <w:bookmarkEnd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Остается на производстве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                        (основание)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от «_______» ___________________20___г.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обучающийся__________________________________________________________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              фамилия, имя, отчество (при его наличии)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направляется для прохождения профессиональной практики 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                    (наименование предприятия)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Срок начала практики ___ ____________________ 20____г.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Срок завершения практики ___ ________________ 20____г.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учебного заведения_______________________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М.П.                     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  </w:t>
      </w:r>
      <w:r>
        <w:rPr>
          <w:rFonts w:ascii="Consolas"/>
          <w:b w:val="false"/>
          <w:i/>
          <w:color w:val="000000"/>
          <w:sz w:val="20"/>
        </w:rPr>
        <w:t>    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---------------------------------------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Возвращается в учебное заведение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Отметка о прибытии и выбытии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Обучающийся__________________________________________________________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                 фамилия, имя, отчество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для прохождения профессиональной практики 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          (наименование профессиональной практики)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Прибыл из Выбыл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           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«______»_________________20____г.      «______»______________20____г.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Печать, подпись                        Печать, подпись</w:t>
      </w:r>
    </w:p>
    <w:bookmarkStart w:name="z105" w:id="1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организации и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проведения профессиональной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практики и правилам определения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организаций в качестве баз практик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4"/>
        <w:gridCol w:w="7306"/>
      </w:tblGrid>
      <w:tr>
        <w:trPr>
          <w:trHeight w:val="1785" w:hRule="atLeast"/>
        </w:trPr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«Утверждаю»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Заместитель руководителя учебного заведения по учебно-производственной работе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____________Ф.И.О.(при его наличии)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«______» ___________________ 20_____г.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«Согласовано»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Руководитель профессиональной практики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(организации, предприятия, учреждения)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______________Ф.И.О.(при его наличии)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«______» __________________ 20_____г.</w:t>
            </w:r>
          </w:p>
        </w:tc>
      </w:tr>
    </w:tbl>
    <w:bookmarkStart w:name="z106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 Рабочий план-график профессиональной практики</w:t>
      </w:r>
    </w:p>
    <w:bookmarkEnd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По специальности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Обучающегося__________________________________________курса__________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        фамилия, имя, отчество (при его наличии)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              (наименование учебного заведения)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6363"/>
        <w:gridCol w:w="2610"/>
        <w:gridCol w:w="2566"/>
        <w:gridCol w:w="2042"/>
      </w:tblGrid>
      <w:tr>
        <w:trPr>
          <w:trHeight w:val="480" w:hRule="atLeast"/>
        </w:trPr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Перечень работ, подлежащих выполнению (изучению) в соответствии с программой профессиональной практики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Сроки выполнения программы профессиональной практики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завершение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Подпись______________________________________________________________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(руководитель профессиональной практики от учебного заведения)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«______» __________________20___г.</w:t>
      </w:r>
    </w:p>
    <w:bookmarkStart w:name="z107" w:id="1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3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организации и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проведения профессиональной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практики и правилам определения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организаций в качестве баз практик</w:t>
      </w:r>
    </w:p>
    <w:bookmarkEnd w:id="17"/>
    <w:bookmarkStart w:name="z108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 Дневник-отчет о прохождении профессиональной практики</w:t>
      </w:r>
    </w:p>
    <w:bookmarkEnd w:id="1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                        Обучающийся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          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5923"/>
        <w:gridCol w:w="2230"/>
        <w:gridCol w:w="2230"/>
        <w:gridCol w:w="2890"/>
      </w:tblGrid>
      <w:tr>
        <w:trPr>
          <w:trHeight w:val="78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выполненных (изученных) работ в соответствии с программой профессиональной практики за каждый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Сроки выполнения отдельных тем, работ профессиональной практики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Подпись руководителя профессиональной практики с производства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завершение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Описание изученных конструкций, оборудование,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технологических процессов, механизации, автоматизации производства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передовых методов труда, и т. 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Подпись обучающегося 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«_____» ___________________20 ___г.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(непосредственный руководитель профессиональной практики)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«_____» ___________________20 ___г.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2. Поощрения и взыскания обучающегося практиканта.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3. Заключения руководителя профессиональной практики (от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организации, предприятия, учреждения).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Подпись руководителя профессиональной практики (от организации,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предприятия, учреждения) 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«______»_________________20____г.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