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D" w:rsidRPr="003A5FAF" w:rsidRDefault="0062497D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FAF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62497D" w:rsidRPr="003A5FAF" w:rsidRDefault="00166A36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учебно-производственной работы </w:t>
      </w:r>
    </w:p>
    <w:p w:rsidR="0062497D" w:rsidRPr="003A5FAF" w:rsidRDefault="001D6E0B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FAF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085DFE">
        <w:rPr>
          <w:rFonts w:ascii="Times New Roman" w:hAnsi="Times New Roman" w:cs="Times New Roman"/>
          <w:b/>
          <w:sz w:val="24"/>
          <w:szCs w:val="28"/>
        </w:rPr>
        <w:t>2020-2021</w:t>
      </w:r>
      <w:r w:rsidR="0062497D" w:rsidRPr="003A5FA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2497D" w:rsidRDefault="0062497D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7" w:type="dxa"/>
        <w:tblLayout w:type="fixed"/>
        <w:tblLook w:val="04A0"/>
      </w:tblPr>
      <w:tblGrid>
        <w:gridCol w:w="516"/>
        <w:gridCol w:w="3420"/>
        <w:gridCol w:w="1842"/>
        <w:gridCol w:w="2127"/>
        <w:gridCol w:w="1982"/>
      </w:tblGrid>
      <w:tr w:rsidR="005C7783" w:rsidTr="005C7783">
        <w:tc>
          <w:tcPr>
            <w:tcW w:w="516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работ, рассматриваемых вопросов</w:t>
            </w:r>
          </w:p>
        </w:tc>
        <w:tc>
          <w:tcPr>
            <w:tcW w:w="1842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1982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7783" w:rsidTr="005C7783">
        <w:tc>
          <w:tcPr>
            <w:tcW w:w="516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5C7783" w:rsidTr="008426D7">
        <w:tc>
          <w:tcPr>
            <w:tcW w:w="9887" w:type="dxa"/>
            <w:gridSpan w:val="5"/>
          </w:tcPr>
          <w:p w:rsidR="005C7783" w:rsidRPr="005F4970" w:rsidRDefault="005C7783" w:rsidP="00085D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заведения к новому учебному году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 учебного заведения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УР, завхоз</w:t>
            </w:r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заполнения НОБД (трудоустройство выпускников, МТБ, социальное партнёрство и дуальное обучение, безбарьерный доступ, дополнительные сведения)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27" w:type="dxa"/>
          </w:tcPr>
          <w:p w:rsid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показатели НОБД</w:t>
            </w: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трудоустройства выпускников – не ниже 74%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мастерами производственного обучения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потребности рынка труда по специальностям 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работодателей на подготовку кадров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1.5               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колледжа по рабочим местам, сбор документов, подтверждающих трудоустройство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трудоустройство и занятость выпускников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выпускных групп</w:t>
            </w:r>
          </w:p>
        </w:tc>
      </w:tr>
      <w:tr w:rsidR="005F4970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в соответствии с полученной квалификацией (группы №№ 27-ФХ, 28-ФХ, 29-СД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ПЗ-1ФХ, ППЗ-2ОП) 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трудоустройство и занятость выпускников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руководители выпускных групп</w:t>
            </w:r>
          </w:p>
        </w:tc>
      </w:tr>
      <w:tr w:rsidR="005C7783" w:rsidTr="0066785E">
        <w:tc>
          <w:tcPr>
            <w:tcW w:w="9887" w:type="dxa"/>
            <w:gridSpan w:val="5"/>
          </w:tcPr>
          <w:p w:rsidR="005C7783" w:rsidRPr="005F4970" w:rsidRDefault="005C7783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внедрению дуальной системы обучения 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>Разработка и согласование рабочих учебных планов с социальными партнерами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F4970">
              <w:rPr>
                <w:rFonts w:ascii="Times New Roman" w:hAnsi="Times New Roman" w:cs="Times New Roman"/>
                <w:sz w:val="24"/>
              </w:rPr>
              <w:t xml:space="preserve">РУП,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</w:rPr>
              <w:t>согласованные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</w:rPr>
              <w:t xml:space="preserve"> с социальными партнерами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sz w:val="24"/>
                <w:szCs w:val="24"/>
              </w:rPr>
              <w:t>Подписание трехсторонних договоров о дуальном обучении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дуального обучения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 xml:space="preserve">Проведение мониторинга качества профессиональной компетенции студентов по </w:t>
            </w:r>
            <w:r w:rsidRPr="005F4970">
              <w:rPr>
                <w:color w:val="000000"/>
                <w:sz w:val="24"/>
                <w:szCs w:val="24"/>
              </w:rPr>
              <w:lastRenderedPageBreak/>
              <w:t>дуальной подготовке</w:t>
            </w:r>
          </w:p>
          <w:p w:rsidR="005F4970" w:rsidRPr="005F4970" w:rsidRDefault="005F4970" w:rsidP="0066785E">
            <w:pPr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5F4970">
              <w:rPr>
                <w:color w:val="000000"/>
                <w:sz w:val="24"/>
                <w:szCs w:val="24"/>
              </w:rPr>
              <w:t>(промежуточная, итоговая  аттестация)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г., июнь 2021 г.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проверочных работ, 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9887" w:type="dxa"/>
            <w:gridSpan w:val="5"/>
          </w:tcPr>
          <w:p w:rsidR="005C7783" w:rsidRPr="005F4970" w:rsidRDefault="005C7783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содержания и методов профессионального обучения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отборочного тура, участие в региональном чемпионате </w:t>
            </w:r>
            <w:r w:rsidR="005C7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Skills 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2019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Skills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методист, преподаватели спец.дисциплин,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демонстрационного экзамена по стандартам 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 Skills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Январь-март 2020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задания, критерии оценивания работ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преподаватели спец.дисциплин,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Декады профессионального цикла по специальностям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Февраль-апрель 2019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по мероприятиям декад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мастер, методист, мастера </w:t>
            </w:r>
            <w:proofErr w:type="spellStart"/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мастеров производственного обучения на курсах повышения квалификации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ИПР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мастеров производственного обучения, преподавателей спец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исциплин на предприятиях социальных партнеров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и отчёты по стажировке ИПР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мастеров производственного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обучения по оформлению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планирующей документации, заполнению журналов производственного обучения, документации, оформляющей результаты производственного обучения, профессиональной практики.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ИПР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 профессионального мастерства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грамоты участников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методист,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9887" w:type="dxa"/>
            <w:gridSpan w:val="5"/>
          </w:tcPr>
          <w:p w:rsidR="005C7783" w:rsidRPr="005F4970" w:rsidRDefault="005C7783" w:rsidP="00166A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производственного обучения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учебных кабинетов, лабораторий, мастерских к новому учебному году (текущий ремонт, укомплектование необходимыми материалами,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инструментами)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сентября 2020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лабораторий, учебных кабинетов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/о, преподаватели спец.дисциплин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 производственному обучению, создание благоприятных условий труда обучающихся и работников колледжа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завхоз, старший мастер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обучения в лабораториях, мастерских, на учебном хозяйстве, контроль выполнения учебно-производственных работ в соответствии с перечнями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журналы учёта производственного обучения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Посещение уроков производственного обучения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индивидуальное собеседование с ИПР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мастер, методист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Контроль состояния учебных лабораторий, мастерских, кабинетов специальных дисциплин (наличие учебно-планирующей документации, учебно-методических пособий, санитарно-гигиеническое, эстетическое состояние)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работ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Завершение 1,2-го полугодий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проверочных работ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квалификационной комиссии из числа социальных партнёров и ИПР колледжа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состав КК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аттестации, квалификационных/демонстрационных экзаменов в выпускных группах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ИА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9887" w:type="dxa"/>
            <w:gridSpan w:val="5"/>
          </w:tcPr>
          <w:p w:rsidR="005C7783" w:rsidRPr="005F4970" w:rsidRDefault="005C7783" w:rsidP="00166A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профессиональной практики на предприятиях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учебного процесса на 2019-2020 учебный год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. по УР, старший мастер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прохождение производственной практики с предприятиями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2020 г, март-апрель 2021 г.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проведение профессиональной практики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документов для направления студентов на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практику на предприятиях. Организация медицинского осмотра по допуску студентов к работе на производстве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графиком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документов для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/о, руководители учебных групп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профессиональной практики студентами групп 2-3-го курсов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127" w:type="dxa"/>
          </w:tcPr>
          <w:p w:rsidR="005F4970" w:rsidRPr="005F4970" w:rsidRDefault="005C7783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сверки по практике студентов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/о, руководители учебных групп</w:t>
            </w:r>
          </w:p>
        </w:tc>
      </w:tr>
      <w:tr w:rsidR="005C7783" w:rsidTr="0066785E">
        <w:tc>
          <w:tcPr>
            <w:tcW w:w="9887" w:type="dxa"/>
            <w:gridSpan w:val="5"/>
          </w:tcPr>
          <w:p w:rsidR="005C7783" w:rsidRPr="005F4970" w:rsidRDefault="005C7783" w:rsidP="00166A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планирования производственного обучения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Составление/корректировка, согласование с социальными партнёрами и утверждение</w:t>
            </w: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- программ производственного обучения и производственной практики;</w:t>
            </w: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- перечней учебно-производственных работ;</w:t>
            </w:r>
          </w:p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перспективно-тематических планов мастеров </w:t>
            </w:r>
            <w:proofErr w:type="spellStart"/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127" w:type="dxa"/>
          </w:tcPr>
          <w:p w:rsidR="005F4970" w:rsidRPr="005F4970" w:rsidRDefault="00A8093B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Согласованная и утверждённая учебно-планирующая документация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мастер, методист,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совершенствование поурочных планов производственного обучения, технологических, инструкционных,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инструкционно-технологических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карт, технологических схем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F4970" w:rsidRDefault="00A8093B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с дидактическими материалами</w:t>
            </w:r>
          </w:p>
          <w:p w:rsidR="00A8093B" w:rsidRPr="005F4970" w:rsidRDefault="00A8093B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66785E" w:rsidTr="0066785E">
        <w:tc>
          <w:tcPr>
            <w:tcW w:w="9887" w:type="dxa"/>
            <w:gridSpan w:val="5"/>
          </w:tcPr>
          <w:p w:rsidR="0066785E" w:rsidRPr="005F4970" w:rsidRDefault="0066785E" w:rsidP="00166A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 и технике безопасности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инструктажей с руководителями структурных подразделений, работниками колледжа и со студентами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127" w:type="dxa"/>
          </w:tcPr>
          <w:p w:rsidR="005F4970" w:rsidRPr="005F4970" w:rsidRDefault="0066785E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инструктажей по ОТ и ТБ</w:t>
            </w:r>
            <w:proofErr w:type="gramEnd"/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 с руководителями подразделений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7" w:type="dxa"/>
          </w:tcPr>
          <w:p w:rsidR="005F4970" w:rsidRPr="005F4970" w:rsidRDefault="0066785E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 инструктажей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 с работниками колледжа, студентами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7" w:type="dxa"/>
          </w:tcPr>
          <w:p w:rsidR="005F4970" w:rsidRPr="005F4970" w:rsidRDefault="0066785E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 инструктажей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подразделений, старший мастер, мастера </w:t>
            </w:r>
            <w:proofErr w:type="spell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/о, руководители учебных групп</w:t>
            </w:r>
          </w:p>
        </w:tc>
      </w:tr>
      <w:tr w:rsidR="005C7783" w:rsidTr="0066785E">
        <w:tc>
          <w:tcPr>
            <w:tcW w:w="516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20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правил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техники безопасности, пожарной безопасности</w:t>
            </w:r>
          </w:p>
        </w:tc>
        <w:tc>
          <w:tcPr>
            <w:tcW w:w="184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F4970" w:rsidRPr="005F4970" w:rsidRDefault="0066785E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82" w:type="dxa"/>
          </w:tcPr>
          <w:p w:rsidR="005F4970" w:rsidRPr="005F4970" w:rsidRDefault="005F497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62497D" w:rsidRDefault="001372C5" w:rsidP="001372C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2497D" w:rsidRDefault="0062497D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5A" w:rsidRDefault="00762B5A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5A" w:rsidRDefault="00762B5A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5A" w:rsidRDefault="00762B5A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7D" w:rsidRDefault="0062497D" w:rsidP="006249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12F" w:rsidRDefault="00AE612F" w:rsidP="00AE612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Составил:</w:t>
      </w:r>
      <w:r w:rsidRPr="00AE612F">
        <w:rPr>
          <w:rFonts w:ascii="Times New Roman" w:hAnsi="Times New Roman" w:cs="Times New Roman"/>
          <w:sz w:val="24"/>
          <w:szCs w:val="28"/>
        </w:rPr>
        <w:t xml:space="preserve">       Н. Гойко</w:t>
      </w:r>
    </w:p>
    <w:p w:rsidR="0062497D" w:rsidRPr="00292AE5" w:rsidRDefault="0062497D" w:rsidP="0062497D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="00292AE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</w:p>
    <w:p w:rsidR="0062497D" w:rsidRDefault="0062497D" w:rsidP="0062497D"/>
    <w:p w:rsidR="00400951" w:rsidRDefault="00400951"/>
    <w:sectPr w:rsidR="00400951" w:rsidSect="007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E2C"/>
    <w:multiLevelType w:val="hybridMultilevel"/>
    <w:tmpl w:val="35C2B4FE"/>
    <w:lvl w:ilvl="0" w:tplc="F648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7D"/>
    <w:rsid w:val="00085DFE"/>
    <w:rsid w:val="001372C5"/>
    <w:rsid w:val="00166A36"/>
    <w:rsid w:val="001D6E0B"/>
    <w:rsid w:val="00260DB0"/>
    <w:rsid w:val="00292AE5"/>
    <w:rsid w:val="003A5FAF"/>
    <w:rsid w:val="00400951"/>
    <w:rsid w:val="00557770"/>
    <w:rsid w:val="005C7783"/>
    <w:rsid w:val="005F4970"/>
    <w:rsid w:val="006033EF"/>
    <w:rsid w:val="0062497D"/>
    <w:rsid w:val="0066785E"/>
    <w:rsid w:val="00724361"/>
    <w:rsid w:val="007426FC"/>
    <w:rsid w:val="00762B5A"/>
    <w:rsid w:val="00782B6F"/>
    <w:rsid w:val="008275B9"/>
    <w:rsid w:val="00A52F4D"/>
    <w:rsid w:val="00A8093B"/>
    <w:rsid w:val="00A84C84"/>
    <w:rsid w:val="00AE612F"/>
    <w:rsid w:val="00DE3DA9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Без интервала2"/>
    <w:link w:val="a4"/>
    <w:uiPriority w:val="1"/>
    <w:qFormat/>
    <w:rsid w:val="0062497D"/>
    <w:pPr>
      <w:spacing w:after="0" w:line="240" w:lineRule="auto"/>
    </w:pPr>
  </w:style>
  <w:style w:type="table" w:styleId="a5">
    <w:name w:val="Table Grid"/>
    <w:basedOn w:val="a1"/>
    <w:uiPriority w:val="59"/>
    <w:rsid w:val="0062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ТекстОтчета Знак,Таймс14 Знак,Без интервала2 Знак"/>
    <w:basedOn w:val="a0"/>
    <w:link w:val="a3"/>
    <w:uiPriority w:val="1"/>
    <w:locked/>
    <w:rsid w:val="005F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6CB5-6F3F-41E5-8CFE-AB8130C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14</cp:revision>
  <cp:lastPrinted>2020-09-25T05:15:00Z</cp:lastPrinted>
  <dcterms:created xsi:type="dcterms:W3CDTF">2018-09-05T06:14:00Z</dcterms:created>
  <dcterms:modified xsi:type="dcterms:W3CDTF">2020-09-25T05:15:00Z</dcterms:modified>
</cp:coreProperties>
</file>