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BD" w:rsidRDefault="00F46DBD" w:rsidP="000F2A5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DBD" w:rsidRDefault="00F46DBD" w:rsidP="000F2A5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A50" w:rsidRPr="00C0617B" w:rsidRDefault="000F2A50" w:rsidP="000F2A5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7B">
        <w:rPr>
          <w:rFonts w:ascii="Times New Roman" w:hAnsi="Times New Roman" w:cs="Times New Roman"/>
          <w:b/>
          <w:sz w:val="24"/>
          <w:szCs w:val="24"/>
        </w:rPr>
        <w:t>П</w:t>
      </w:r>
      <w:r w:rsidR="00F46DBD">
        <w:rPr>
          <w:rFonts w:ascii="Times New Roman" w:hAnsi="Times New Roman" w:cs="Times New Roman"/>
          <w:b/>
          <w:sz w:val="24"/>
          <w:szCs w:val="24"/>
        </w:rPr>
        <w:t>ЛАН</w:t>
      </w:r>
    </w:p>
    <w:p w:rsidR="00883C32" w:rsidRPr="00F46DBD" w:rsidRDefault="000F2A50" w:rsidP="00883C32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17B">
        <w:rPr>
          <w:rFonts w:ascii="Times New Roman" w:hAnsi="Times New Roman" w:cs="Times New Roman"/>
          <w:b/>
          <w:bCs/>
          <w:sz w:val="24"/>
          <w:szCs w:val="24"/>
        </w:rPr>
        <w:t>работы  методического совета</w:t>
      </w:r>
      <w:r>
        <w:rPr>
          <w:rFonts w:ascii="Times New Roman" w:hAnsi="Times New Roman" w:cs="Times New Roman"/>
          <w:sz w:val="24"/>
        </w:rPr>
        <w:t xml:space="preserve"> </w:t>
      </w:r>
    </w:p>
    <w:p w:rsidR="000F2A50" w:rsidRDefault="000F2A50" w:rsidP="000F2A5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BD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 w:rsidR="00F46DBD" w:rsidRPr="00F46DBD" w:rsidRDefault="00F46DBD" w:rsidP="000F2A50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0F2A50" w:rsidRPr="00785E56" w:rsidRDefault="000F2A50" w:rsidP="000F2A50">
      <w:pPr>
        <w:pStyle w:val="a8"/>
        <w:jc w:val="both"/>
        <w:rPr>
          <w:rFonts w:ascii="Times New Roman" w:hAnsi="Times New Roman" w:cs="Times New Roman"/>
          <w:sz w:val="24"/>
        </w:rPr>
      </w:pPr>
      <w:r w:rsidRPr="00785E56">
        <w:rPr>
          <w:rFonts w:ascii="Times New Roman" w:hAnsi="Times New Roman" w:cs="Times New Roman"/>
          <w:b/>
          <w:sz w:val="24"/>
        </w:rPr>
        <w:t>Общеметодическая тема колледжа:</w:t>
      </w:r>
      <w:r w:rsidRPr="00785E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785E56">
        <w:rPr>
          <w:rFonts w:ascii="Times New Roman" w:hAnsi="Times New Roman" w:cs="Times New Roman"/>
          <w:sz w:val="24"/>
        </w:rPr>
        <w:t xml:space="preserve">«Модернизация  комплексного  </w:t>
      </w:r>
      <w:r>
        <w:rPr>
          <w:rFonts w:ascii="Times New Roman" w:hAnsi="Times New Roman" w:cs="Times New Roman"/>
          <w:sz w:val="24"/>
        </w:rPr>
        <w:t>учебно-</w:t>
      </w:r>
      <w:r w:rsidRPr="00785E56">
        <w:rPr>
          <w:rFonts w:ascii="Times New Roman" w:hAnsi="Times New Roman" w:cs="Times New Roman"/>
          <w:sz w:val="24"/>
        </w:rPr>
        <w:t xml:space="preserve">методического  обеспечения </w:t>
      </w:r>
      <w:r w:rsidR="003724ED">
        <w:rPr>
          <w:rFonts w:ascii="Times New Roman" w:hAnsi="Times New Roman" w:cs="Times New Roman"/>
          <w:sz w:val="24"/>
        </w:rPr>
        <w:t xml:space="preserve">в условиях обновленного содержания образования </w:t>
      </w:r>
      <w:r w:rsidRPr="00785E56">
        <w:rPr>
          <w:rFonts w:ascii="Times New Roman" w:hAnsi="Times New Roman" w:cs="Times New Roman"/>
          <w:sz w:val="24"/>
        </w:rPr>
        <w:t>как условие формирования успешного специалиста»</w:t>
      </w:r>
    </w:p>
    <w:p w:rsidR="00A62DB0" w:rsidRDefault="00A62DB0" w:rsidP="000F2A50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0F2A50" w:rsidRPr="00785E56" w:rsidRDefault="000F2A50" w:rsidP="000F2A50">
      <w:pPr>
        <w:pStyle w:val="a8"/>
        <w:jc w:val="both"/>
        <w:rPr>
          <w:rFonts w:ascii="Times New Roman" w:hAnsi="Times New Roman" w:cs="Times New Roman"/>
          <w:sz w:val="24"/>
        </w:rPr>
      </w:pPr>
      <w:r w:rsidRPr="00785E56">
        <w:rPr>
          <w:rFonts w:ascii="Times New Roman" w:hAnsi="Times New Roman" w:cs="Times New Roman"/>
          <w:b/>
          <w:sz w:val="24"/>
        </w:rPr>
        <w:t>Цель:</w:t>
      </w:r>
      <w:r w:rsidRPr="00785E56">
        <w:rPr>
          <w:rFonts w:ascii="Times New Roman" w:hAnsi="Times New Roman" w:cs="Times New Roman"/>
          <w:sz w:val="24"/>
        </w:rPr>
        <w:t xml:space="preserve"> Создание  благоприятной  научно-методической  среды,  стимулирующей  и</w:t>
      </w:r>
      <w:r>
        <w:rPr>
          <w:rFonts w:ascii="Times New Roman" w:hAnsi="Times New Roman" w:cs="Times New Roman"/>
          <w:sz w:val="24"/>
        </w:rPr>
        <w:t xml:space="preserve"> </w:t>
      </w:r>
      <w:r w:rsidRPr="00785E56">
        <w:rPr>
          <w:rFonts w:ascii="Times New Roman" w:hAnsi="Times New Roman" w:cs="Times New Roman"/>
          <w:sz w:val="24"/>
        </w:rPr>
        <w:t>способствующей непрерывному повышению профессиональной компетентности педагогов; качественное  научно-методическое  сопровождение  учебно-воспитательного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785E56">
        <w:rPr>
          <w:rFonts w:ascii="Times New Roman" w:hAnsi="Times New Roman" w:cs="Times New Roman"/>
          <w:sz w:val="24"/>
        </w:rPr>
        <w:t>процесса  в  условиях  обновления  содержания  образования</w:t>
      </w:r>
    </w:p>
    <w:p w:rsidR="000F2A50" w:rsidRPr="00C0617B" w:rsidRDefault="000F2A50" w:rsidP="000F2A50">
      <w:pPr>
        <w:pStyle w:val="a5"/>
        <w:jc w:val="both"/>
        <w:rPr>
          <w:b/>
        </w:rPr>
      </w:pPr>
      <w:r w:rsidRPr="00C0617B">
        <w:rPr>
          <w:b/>
        </w:rPr>
        <w:t>Задачи на учебный год:</w:t>
      </w:r>
      <w:r>
        <w:rPr>
          <w:b/>
        </w:rPr>
        <w:t xml:space="preserve"> </w:t>
      </w:r>
    </w:p>
    <w:p w:rsidR="000F2A50" w:rsidRPr="00C0617B" w:rsidRDefault="000F2A50" w:rsidP="000F2A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617B">
        <w:rPr>
          <w:rFonts w:ascii="Times New Roman" w:hAnsi="Times New Roman" w:cs="Times New Roman"/>
          <w:sz w:val="24"/>
          <w:szCs w:val="24"/>
        </w:rPr>
        <w:t xml:space="preserve">1. изучение </w:t>
      </w:r>
      <w:r>
        <w:rPr>
          <w:rFonts w:ascii="Times New Roman" w:hAnsi="Times New Roman" w:cs="Times New Roman"/>
          <w:sz w:val="24"/>
          <w:szCs w:val="24"/>
        </w:rPr>
        <w:t xml:space="preserve">НПА </w:t>
      </w:r>
      <w:r w:rsidRPr="00C0617B">
        <w:rPr>
          <w:rFonts w:ascii="Times New Roman" w:hAnsi="Times New Roman" w:cs="Times New Roman"/>
          <w:sz w:val="24"/>
          <w:szCs w:val="24"/>
        </w:rPr>
        <w:t>и творческое понимание всех нормативных програ</w:t>
      </w:r>
      <w:r>
        <w:rPr>
          <w:rFonts w:ascii="Times New Roman" w:hAnsi="Times New Roman" w:cs="Times New Roman"/>
          <w:sz w:val="24"/>
          <w:szCs w:val="24"/>
        </w:rPr>
        <w:t xml:space="preserve">ммно-методических документов МО и </w:t>
      </w:r>
      <w:r w:rsidRPr="00C0617B">
        <w:rPr>
          <w:rFonts w:ascii="Times New Roman" w:hAnsi="Times New Roman" w:cs="Times New Roman"/>
          <w:sz w:val="24"/>
          <w:szCs w:val="24"/>
        </w:rPr>
        <w:t>Н РК и регионов;</w:t>
      </w:r>
    </w:p>
    <w:p w:rsidR="000F2A50" w:rsidRPr="00C0617B" w:rsidRDefault="000F2A50" w:rsidP="000F2A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617B">
        <w:rPr>
          <w:rFonts w:ascii="Times New Roman" w:hAnsi="Times New Roman" w:cs="Times New Roman"/>
          <w:spacing w:val="-5"/>
          <w:sz w:val="24"/>
          <w:szCs w:val="24"/>
        </w:rPr>
        <w:t>2.  активное внедрение и использование достижений и рекомендаций психолого-педагогической науки;</w:t>
      </w:r>
    </w:p>
    <w:p w:rsidR="000F2A50" w:rsidRPr="00C0617B" w:rsidRDefault="000F2A50" w:rsidP="000F2A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617B">
        <w:rPr>
          <w:rFonts w:ascii="Times New Roman" w:hAnsi="Times New Roman" w:cs="Times New Roman"/>
          <w:spacing w:val="-5"/>
          <w:sz w:val="24"/>
          <w:szCs w:val="24"/>
        </w:rPr>
        <w:t>3.  изучение и внедрение достижений педагогов-новаторов в практику работы инженерно-педагогического коллектива колледжа;</w:t>
      </w:r>
    </w:p>
    <w:p w:rsidR="000F2A50" w:rsidRPr="00C0617B" w:rsidRDefault="000F2A50" w:rsidP="000F2A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617B">
        <w:rPr>
          <w:rFonts w:ascii="Times New Roman" w:hAnsi="Times New Roman" w:cs="Times New Roman"/>
          <w:sz w:val="24"/>
          <w:szCs w:val="24"/>
        </w:rPr>
        <w:t xml:space="preserve">4.  </w:t>
      </w:r>
      <w:r w:rsidRPr="00C0617B">
        <w:rPr>
          <w:rFonts w:ascii="Times New Roman" w:hAnsi="Times New Roman" w:cs="Times New Roman"/>
          <w:spacing w:val="-6"/>
          <w:sz w:val="24"/>
          <w:szCs w:val="24"/>
        </w:rPr>
        <w:t xml:space="preserve">создание сплоченного коллектива единомышленников, </w:t>
      </w:r>
      <w:r w:rsidRPr="00C0617B">
        <w:rPr>
          <w:rFonts w:ascii="Times New Roman" w:hAnsi="Times New Roman" w:cs="Times New Roman"/>
          <w:iCs/>
          <w:spacing w:val="-6"/>
          <w:sz w:val="24"/>
          <w:szCs w:val="24"/>
        </w:rPr>
        <w:t>бережно</w:t>
      </w:r>
      <w:r w:rsidRPr="00C0617B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C0617B">
        <w:rPr>
          <w:rFonts w:ascii="Times New Roman" w:hAnsi="Times New Roman" w:cs="Times New Roman"/>
          <w:spacing w:val="-6"/>
          <w:sz w:val="24"/>
          <w:szCs w:val="24"/>
        </w:rPr>
        <w:t>сохраняющих традиции колледжа;</w:t>
      </w:r>
    </w:p>
    <w:p w:rsidR="000F2A50" w:rsidRPr="00C0617B" w:rsidRDefault="000F2A50" w:rsidP="000F2A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617B">
        <w:rPr>
          <w:rFonts w:ascii="Times New Roman" w:hAnsi="Times New Roman" w:cs="Times New Roman"/>
          <w:sz w:val="24"/>
          <w:szCs w:val="24"/>
        </w:rPr>
        <w:t xml:space="preserve">5.  </w:t>
      </w:r>
      <w:r w:rsidRPr="00C0617B">
        <w:rPr>
          <w:rFonts w:ascii="Times New Roman" w:hAnsi="Times New Roman" w:cs="Times New Roman"/>
          <w:spacing w:val="-5"/>
          <w:sz w:val="24"/>
          <w:szCs w:val="24"/>
        </w:rPr>
        <w:t>диагностика и прогнозирование результатов учебно-воспитательного процесса;</w:t>
      </w:r>
    </w:p>
    <w:p w:rsidR="000F2A50" w:rsidRPr="00C0617B" w:rsidRDefault="000F2A50" w:rsidP="000F2A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617B">
        <w:rPr>
          <w:rFonts w:ascii="Times New Roman" w:hAnsi="Times New Roman" w:cs="Times New Roman"/>
          <w:sz w:val="24"/>
          <w:szCs w:val="24"/>
        </w:rPr>
        <w:t>6.  стимулирование инициативы и творчества членов  инженерно-педагогического коллектива и активизация его деятельности</w:t>
      </w:r>
      <w:r w:rsidRPr="00C0617B">
        <w:rPr>
          <w:rFonts w:ascii="Times New Roman" w:hAnsi="Times New Roman" w:cs="Times New Roman"/>
          <w:spacing w:val="-2"/>
          <w:sz w:val="24"/>
          <w:szCs w:val="24"/>
        </w:rPr>
        <w:t xml:space="preserve"> в научно-</w:t>
      </w:r>
      <w:r w:rsidRPr="00C0617B">
        <w:rPr>
          <w:rFonts w:ascii="Times New Roman" w:hAnsi="Times New Roman" w:cs="Times New Roman"/>
          <w:spacing w:val="-5"/>
          <w:sz w:val="24"/>
          <w:szCs w:val="24"/>
        </w:rPr>
        <w:t xml:space="preserve"> исследовательской, поисковой работе;</w:t>
      </w:r>
    </w:p>
    <w:p w:rsidR="000F2A50" w:rsidRPr="00C0617B" w:rsidRDefault="000F2A50" w:rsidP="000F2A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617B">
        <w:rPr>
          <w:rFonts w:ascii="Times New Roman" w:hAnsi="Times New Roman" w:cs="Times New Roman"/>
          <w:sz w:val="24"/>
          <w:szCs w:val="24"/>
        </w:rPr>
        <w:t xml:space="preserve">7.  использование  </w:t>
      </w:r>
      <w:r w:rsidRPr="00C0617B">
        <w:rPr>
          <w:rFonts w:ascii="Times New Roman" w:hAnsi="Times New Roman" w:cs="Times New Roman"/>
          <w:smallCaps/>
          <w:sz w:val="24"/>
          <w:szCs w:val="24"/>
        </w:rPr>
        <w:t xml:space="preserve">в  </w:t>
      </w:r>
      <w:r w:rsidRPr="00C0617B">
        <w:rPr>
          <w:rFonts w:ascii="Times New Roman" w:hAnsi="Times New Roman" w:cs="Times New Roman"/>
          <w:sz w:val="24"/>
          <w:szCs w:val="24"/>
        </w:rPr>
        <w:t xml:space="preserve">учебно-воспитательном  процессе   современных  методик,   форм,   видов,  средств и новых форм, </w:t>
      </w:r>
      <w:r w:rsidRPr="00C0617B">
        <w:rPr>
          <w:rFonts w:ascii="Times New Roman" w:hAnsi="Times New Roman" w:cs="Times New Roman"/>
          <w:spacing w:val="-6"/>
          <w:sz w:val="24"/>
          <w:szCs w:val="24"/>
        </w:rPr>
        <w:t>технологий;</w:t>
      </w:r>
    </w:p>
    <w:p w:rsidR="000F2A50" w:rsidRPr="00C0617B" w:rsidRDefault="000F2A50" w:rsidP="000F2A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617B">
        <w:rPr>
          <w:rFonts w:ascii="Times New Roman" w:hAnsi="Times New Roman" w:cs="Times New Roman"/>
          <w:sz w:val="24"/>
          <w:szCs w:val="24"/>
        </w:rPr>
        <w:t xml:space="preserve">8.  </w:t>
      </w:r>
      <w:r w:rsidRPr="00C0617B">
        <w:rPr>
          <w:rFonts w:ascii="Times New Roman" w:hAnsi="Times New Roman" w:cs="Times New Roman"/>
          <w:spacing w:val="-5"/>
          <w:sz w:val="24"/>
          <w:szCs w:val="24"/>
        </w:rPr>
        <w:t>выявление и предупреждение недостатков, затруднений и перегрузки в работе инженерно-педагогического коллектива;</w:t>
      </w:r>
    </w:p>
    <w:p w:rsidR="000F2A50" w:rsidRPr="009802F0" w:rsidRDefault="000F2A50" w:rsidP="000F2A50">
      <w:pPr>
        <w:pStyle w:val="a8"/>
        <w:jc w:val="both"/>
        <w:rPr>
          <w:rFonts w:ascii="Times New Roman" w:hAnsi="Times New Roman" w:cs="Times New Roman"/>
          <w:sz w:val="24"/>
        </w:rPr>
      </w:pPr>
      <w:r w:rsidRPr="00C0617B">
        <w:t>9</w:t>
      </w:r>
      <w:r w:rsidRPr="009802F0">
        <w:rPr>
          <w:rFonts w:ascii="Times New Roman" w:hAnsi="Times New Roman" w:cs="Times New Roman"/>
          <w:sz w:val="24"/>
        </w:rPr>
        <w:t>.  развитие мировоззрения, профессионально-ценностных и личностно-нравственных каче</w:t>
      </w:r>
      <w:proofErr w:type="gramStart"/>
      <w:r w:rsidRPr="009802F0">
        <w:rPr>
          <w:rFonts w:ascii="Times New Roman" w:hAnsi="Times New Roman" w:cs="Times New Roman"/>
          <w:sz w:val="24"/>
        </w:rPr>
        <w:t>ств чл</w:t>
      </w:r>
      <w:proofErr w:type="gramEnd"/>
      <w:r w:rsidRPr="009802F0">
        <w:rPr>
          <w:rFonts w:ascii="Times New Roman" w:hAnsi="Times New Roman" w:cs="Times New Roman"/>
          <w:sz w:val="24"/>
        </w:rPr>
        <w:t>енов инженерно-педагогического коллектива, готовых к самообразованию и самосовершенствованию.</w:t>
      </w:r>
    </w:p>
    <w:p w:rsidR="000F2A50" w:rsidRDefault="000F2A50" w:rsidP="000F2A50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9802F0">
        <w:rPr>
          <w:rFonts w:ascii="Times New Roman" w:hAnsi="Times New Roman" w:cs="Times New Roman"/>
          <w:sz w:val="24"/>
        </w:rPr>
        <w:t>10.</w:t>
      </w:r>
      <w:r w:rsidRPr="009802F0">
        <w:rPr>
          <w:rFonts w:ascii="Times New Roman" w:eastAsia="Times New Roman" w:hAnsi="Times New Roman" w:cs="Times New Roman"/>
          <w:sz w:val="24"/>
        </w:rPr>
        <w:t xml:space="preserve">Внедрение модульных образовательных программ по специальностям Повышение эффективности использования и улучшения материально-технической базы колледжа </w:t>
      </w:r>
    </w:p>
    <w:p w:rsidR="000F2A50" w:rsidRDefault="000F2A50" w:rsidP="000F2A50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</w:t>
      </w:r>
      <w:r w:rsidRPr="009802F0">
        <w:rPr>
          <w:rFonts w:ascii="Times New Roman" w:eastAsia="Times New Roman" w:hAnsi="Times New Roman" w:cs="Times New Roman"/>
          <w:sz w:val="24"/>
        </w:rPr>
        <w:t>Развитие и совершенствование научно-исследовательской деятельности преподавателей и обучающихся</w:t>
      </w:r>
    </w:p>
    <w:p w:rsidR="000F2A50" w:rsidRDefault="000F2A50" w:rsidP="000F2A50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</w:t>
      </w:r>
      <w:r w:rsidRPr="009802F0">
        <w:rPr>
          <w:rFonts w:ascii="Times New Roman" w:eastAsia="Times New Roman" w:hAnsi="Times New Roman" w:cs="Times New Roman"/>
          <w:sz w:val="24"/>
        </w:rPr>
        <w:t>Развитие и совершенствование социального партнерства</w:t>
      </w:r>
    </w:p>
    <w:p w:rsidR="000F2A50" w:rsidRPr="009802F0" w:rsidRDefault="000F2A50" w:rsidP="000F2A50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</w:t>
      </w:r>
      <w:r w:rsidRPr="009802F0">
        <w:rPr>
          <w:rFonts w:ascii="Times New Roman" w:eastAsia="Times New Roman" w:hAnsi="Times New Roman" w:cs="Times New Roman"/>
          <w:sz w:val="24"/>
        </w:rPr>
        <w:t>Воспитание высоких духовно-нравственных качеств личности, милосердия, сострадание, уважение к старшим</w:t>
      </w:r>
    </w:p>
    <w:p w:rsidR="000F2A50" w:rsidRPr="009802F0" w:rsidRDefault="000F2A50" w:rsidP="000F2A50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</w:t>
      </w:r>
      <w:r w:rsidRPr="009802F0">
        <w:rPr>
          <w:rFonts w:ascii="Times New Roman" w:eastAsia="Times New Roman" w:hAnsi="Times New Roman" w:cs="Times New Roman"/>
          <w:sz w:val="24"/>
        </w:rPr>
        <w:t>Формирование у обучающихся основ здорового образа жизни.</w:t>
      </w:r>
    </w:p>
    <w:p w:rsidR="00A62DB0" w:rsidRDefault="00A62DB0" w:rsidP="000F2A50">
      <w:pPr>
        <w:shd w:val="clear" w:color="auto" w:fill="FFFFFF"/>
        <w:tabs>
          <w:tab w:val="left" w:pos="1114"/>
        </w:tabs>
        <w:spacing w:after="0" w:line="211" w:lineRule="exact"/>
        <w:ind w:right="1824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0F2A50" w:rsidRPr="009802F0" w:rsidRDefault="000F2A50" w:rsidP="000F2A50">
      <w:pPr>
        <w:shd w:val="clear" w:color="auto" w:fill="FFFFFF"/>
        <w:tabs>
          <w:tab w:val="left" w:pos="1114"/>
        </w:tabs>
        <w:spacing w:after="0" w:line="211" w:lineRule="exact"/>
        <w:ind w:right="1824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C0617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Содержание работы </w:t>
      </w:r>
      <w:r w:rsidRPr="00C0617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Методического совета определяется</w:t>
      </w:r>
      <w:r w:rsidRPr="00C0617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:</w:t>
      </w:r>
    </w:p>
    <w:p w:rsidR="000F2A50" w:rsidRPr="00C0617B" w:rsidRDefault="000F2A50" w:rsidP="000F2A50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617B">
        <w:rPr>
          <w:rFonts w:ascii="Times New Roman" w:hAnsi="Times New Roman" w:cs="Times New Roman"/>
          <w:sz w:val="24"/>
          <w:szCs w:val="24"/>
        </w:rPr>
        <w:t xml:space="preserve">законодательными актами в области образования РК;   </w:t>
      </w:r>
    </w:p>
    <w:p w:rsidR="000F2A50" w:rsidRPr="00C0617B" w:rsidRDefault="000F2A50" w:rsidP="000F2A50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617B">
        <w:rPr>
          <w:rFonts w:ascii="Times New Roman" w:hAnsi="Times New Roman" w:cs="Times New Roman"/>
          <w:sz w:val="24"/>
          <w:szCs w:val="24"/>
        </w:rPr>
        <w:t xml:space="preserve">идеями развития </w:t>
      </w:r>
      <w:r w:rsidRPr="00C0617B">
        <w:rPr>
          <w:rFonts w:ascii="Times New Roman" w:hAnsi="Times New Roman" w:cs="Times New Roman"/>
          <w:spacing w:val="4"/>
          <w:sz w:val="24"/>
          <w:szCs w:val="24"/>
        </w:rPr>
        <w:t xml:space="preserve">национальной модели образования РК; </w:t>
      </w:r>
    </w:p>
    <w:p w:rsidR="000F2A50" w:rsidRPr="00C0617B" w:rsidRDefault="000F2A50" w:rsidP="000F2A50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617B">
        <w:rPr>
          <w:rFonts w:ascii="Times New Roman" w:hAnsi="Times New Roman" w:cs="Times New Roman"/>
          <w:spacing w:val="4"/>
          <w:sz w:val="24"/>
          <w:szCs w:val="24"/>
        </w:rPr>
        <w:t xml:space="preserve">методической темой колледжа; </w:t>
      </w:r>
    </w:p>
    <w:p w:rsidR="000F2A50" w:rsidRPr="00C0617B" w:rsidRDefault="000F2A50" w:rsidP="000F2A50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617B">
        <w:rPr>
          <w:rFonts w:ascii="Times New Roman" w:hAnsi="Times New Roman" w:cs="Times New Roman"/>
          <w:spacing w:val="4"/>
          <w:sz w:val="24"/>
          <w:szCs w:val="24"/>
        </w:rPr>
        <w:t>содержанием инноваций в области психолого-</w:t>
      </w:r>
      <w:r w:rsidRPr="00C0617B">
        <w:rPr>
          <w:rFonts w:ascii="Times New Roman" w:hAnsi="Times New Roman" w:cs="Times New Roman"/>
          <w:spacing w:val="-5"/>
          <w:sz w:val="24"/>
          <w:szCs w:val="24"/>
        </w:rPr>
        <w:t>педагогической науки.</w:t>
      </w:r>
    </w:p>
    <w:p w:rsidR="000F2A50" w:rsidRDefault="000F2A50" w:rsidP="000F2A50">
      <w:pPr>
        <w:pStyle w:val="a8"/>
        <w:jc w:val="both"/>
        <w:rPr>
          <w:rFonts w:ascii="Times New Roman" w:hAnsi="Times New Roman" w:cs="Times New Roman"/>
          <w:b/>
          <w:sz w:val="24"/>
        </w:rPr>
      </w:pPr>
    </w:p>
    <w:p w:rsidR="000F2A50" w:rsidRPr="009802F0" w:rsidRDefault="000F2A50" w:rsidP="000F2A50">
      <w:pPr>
        <w:pStyle w:val="a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Члены Методического совета:</w:t>
      </w:r>
    </w:p>
    <w:p w:rsidR="000F2A50" w:rsidRPr="009802F0" w:rsidRDefault="000F2A50" w:rsidP="000F2A50">
      <w:pPr>
        <w:pStyle w:val="a8"/>
        <w:jc w:val="both"/>
        <w:rPr>
          <w:rFonts w:ascii="Times New Roman" w:hAnsi="Times New Roman" w:cs="Times New Roman"/>
          <w:sz w:val="24"/>
        </w:rPr>
      </w:pPr>
      <w:r w:rsidRPr="009802F0">
        <w:rPr>
          <w:rFonts w:ascii="Times New Roman" w:hAnsi="Times New Roman" w:cs="Times New Roman"/>
          <w:sz w:val="24"/>
        </w:rPr>
        <w:t>Директор колледжа - Клименко Л.И.</w:t>
      </w:r>
    </w:p>
    <w:p w:rsidR="000F2A50" w:rsidRPr="009802F0" w:rsidRDefault="000F2A50" w:rsidP="000F2A50">
      <w:pPr>
        <w:pStyle w:val="a8"/>
        <w:jc w:val="both"/>
        <w:rPr>
          <w:rFonts w:ascii="Times New Roman" w:hAnsi="Times New Roman" w:cs="Times New Roman"/>
          <w:sz w:val="24"/>
        </w:rPr>
      </w:pPr>
      <w:r w:rsidRPr="009802F0">
        <w:rPr>
          <w:rFonts w:ascii="Times New Roman" w:hAnsi="Times New Roman" w:cs="Times New Roman"/>
          <w:sz w:val="24"/>
        </w:rPr>
        <w:t>Зам</w:t>
      </w:r>
      <w:proofErr w:type="gramStart"/>
      <w:r w:rsidRPr="009802F0">
        <w:rPr>
          <w:rFonts w:ascii="Times New Roman" w:hAnsi="Times New Roman" w:cs="Times New Roman"/>
          <w:sz w:val="24"/>
        </w:rPr>
        <w:t>.д</w:t>
      </w:r>
      <w:proofErr w:type="gramEnd"/>
      <w:r w:rsidRPr="009802F0">
        <w:rPr>
          <w:rFonts w:ascii="Times New Roman" w:hAnsi="Times New Roman" w:cs="Times New Roman"/>
          <w:sz w:val="24"/>
        </w:rPr>
        <w:t>иректора по УПР - ГойкоН.Ц.</w:t>
      </w:r>
    </w:p>
    <w:p w:rsidR="000F2A50" w:rsidRPr="009802F0" w:rsidRDefault="000F2A50" w:rsidP="000F2A50">
      <w:pPr>
        <w:pStyle w:val="a8"/>
        <w:jc w:val="both"/>
        <w:rPr>
          <w:rFonts w:ascii="Times New Roman" w:hAnsi="Times New Roman" w:cs="Times New Roman"/>
          <w:sz w:val="24"/>
        </w:rPr>
      </w:pPr>
      <w:r w:rsidRPr="009802F0">
        <w:rPr>
          <w:rFonts w:ascii="Times New Roman" w:hAnsi="Times New Roman" w:cs="Times New Roman"/>
          <w:sz w:val="24"/>
        </w:rPr>
        <w:t>Зам</w:t>
      </w:r>
      <w:proofErr w:type="gramStart"/>
      <w:r w:rsidRPr="009802F0">
        <w:rPr>
          <w:rFonts w:ascii="Times New Roman" w:hAnsi="Times New Roman" w:cs="Times New Roman"/>
          <w:sz w:val="24"/>
        </w:rPr>
        <w:t>.д</w:t>
      </w:r>
      <w:proofErr w:type="gramEnd"/>
      <w:r w:rsidRPr="009802F0">
        <w:rPr>
          <w:rFonts w:ascii="Times New Roman" w:hAnsi="Times New Roman" w:cs="Times New Roman"/>
          <w:sz w:val="24"/>
        </w:rPr>
        <w:t>иректора по УР – Шульга Л.В.</w:t>
      </w:r>
    </w:p>
    <w:p w:rsidR="000F2A50" w:rsidRPr="009802F0" w:rsidRDefault="000F2A50" w:rsidP="000F2A50">
      <w:pPr>
        <w:pStyle w:val="a8"/>
        <w:jc w:val="both"/>
        <w:rPr>
          <w:rFonts w:ascii="Times New Roman" w:hAnsi="Times New Roman" w:cs="Times New Roman"/>
          <w:sz w:val="24"/>
        </w:rPr>
      </w:pPr>
      <w:r w:rsidRPr="009802F0">
        <w:rPr>
          <w:rFonts w:ascii="Times New Roman" w:hAnsi="Times New Roman" w:cs="Times New Roman"/>
          <w:sz w:val="24"/>
        </w:rPr>
        <w:t>Зам</w:t>
      </w:r>
      <w:proofErr w:type="gramStart"/>
      <w:r w:rsidRPr="009802F0">
        <w:rPr>
          <w:rFonts w:ascii="Times New Roman" w:hAnsi="Times New Roman" w:cs="Times New Roman"/>
          <w:sz w:val="24"/>
        </w:rPr>
        <w:t>.д</w:t>
      </w:r>
      <w:proofErr w:type="gramEnd"/>
      <w:r w:rsidRPr="009802F0">
        <w:rPr>
          <w:rFonts w:ascii="Times New Roman" w:hAnsi="Times New Roman" w:cs="Times New Roman"/>
          <w:sz w:val="24"/>
        </w:rPr>
        <w:t xml:space="preserve">иректора по </w:t>
      </w:r>
      <w:r w:rsidR="00883C32">
        <w:rPr>
          <w:rFonts w:ascii="Times New Roman" w:hAnsi="Times New Roman" w:cs="Times New Roman"/>
          <w:sz w:val="24"/>
        </w:rPr>
        <w:t>У</w:t>
      </w:r>
      <w:r w:rsidRPr="009802F0">
        <w:rPr>
          <w:rFonts w:ascii="Times New Roman" w:hAnsi="Times New Roman" w:cs="Times New Roman"/>
          <w:sz w:val="24"/>
        </w:rPr>
        <w:t>ВР – Сарнавская О.В.</w:t>
      </w:r>
    </w:p>
    <w:p w:rsidR="000F2A50" w:rsidRPr="009802F0" w:rsidRDefault="000F2A50" w:rsidP="000F2A50">
      <w:pPr>
        <w:pStyle w:val="a8"/>
        <w:jc w:val="both"/>
        <w:rPr>
          <w:rFonts w:ascii="Times New Roman" w:hAnsi="Times New Roman" w:cs="Times New Roman"/>
          <w:sz w:val="24"/>
        </w:rPr>
      </w:pPr>
      <w:r w:rsidRPr="009802F0">
        <w:rPr>
          <w:rFonts w:ascii="Times New Roman" w:hAnsi="Times New Roman" w:cs="Times New Roman"/>
          <w:sz w:val="24"/>
        </w:rPr>
        <w:t>Старший мастер – Чернецкий В.Ю.</w:t>
      </w:r>
    </w:p>
    <w:p w:rsidR="000F2A50" w:rsidRPr="009802F0" w:rsidRDefault="000F2A50" w:rsidP="000F2A50">
      <w:pPr>
        <w:pStyle w:val="a8"/>
        <w:jc w:val="both"/>
        <w:rPr>
          <w:rFonts w:ascii="Times New Roman" w:hAnsi="Times New Roman" w:cs="Times New Roman"/>
          <w:sz w:val="24"/>
        </w:rPr>
      </w:pPr>
      <w:r w:rsidRPr="009802F0">
        <w:rPr>
          <w:rFonts w:ascii="Times New Roman" w:hAnsi="Times New Roman" w:cs="Times New Roman"/>
          <w:sz w:val="24"/>
        </w:rPr>
        <w:lastRenderedPageBreak/>
        <w:t>Методист – Марусанич С.А.</w:t>
      </w:r>
    </w:p>
    <w:p w:rsidR="000F2A50" w:rsidRPr="009802F0" w:rsidRDefault="000F2A50" w:rsidP="000F2A50">
      <w:pPr>
        <w:pStyle w:val="a8"/>
        <w:jc w:val="both"/>
        <w:rPr>
          <w:rFonts w:ascii="Times New Roman" w:hAnsi="Times New Roman" w:cs="Times New Roman"/>
          <w:sz w:val="24"/>
        </w:rPr>
      </w:pPr>
      <w:r w:rsidRPr="009802F0">
        <w:rPr>
          <w:rFonts w:ascii="Times New Roman" w:hAnsi="Times New Roman" w:cs="Times New Roman"/>
          <w:sz w:val="24"/>
        </w:rPr>
        <w:t>Руководитель МО общеобразовательных дисциплин – Семерная А.А.</w:t>
      </w:r>
    </w:p>
    <w:p w:rsidR="000F2A50" w:rsidRPr="009802F0" w:rsidRDefault="000F2A50" w:rsidP="000F2A50">
      <w:pPr>
        <w:pStyle w:val="a8"/>
        <w:jc w:val="both"/>
        <w:rPr>
          <w:rFonts w:ascii="Times New Roman" w:hAnsi="Times New Roman" w:cs="Times New Roman"/>
          <w:sz w:val="24"/>
        </w:rPr>
      </w:pPr>
      <w:r w:rsidRPr="009802F0">
        <w:rPr>
          <w:rFonts w:ascii="Times New Roman" w:hAnsi="Times New Roman" w:cs="Times New Roman"/>
          <w:sz w:val="24"/>
        </w:rPr>
        <w:t>Руководитель МО профессионального цикла –  Кулиш</w:t>
      </w:r>
      <w:r w:rsidR="00883C32">
        <w:rPr>
          <w:rFonts w:ascii="Times New Roman" w:hAnsi="Times New Roman" w:cs="Times New Roman"/>
          <w:sz w:val="24"/>
        </w:rPr>
        <w:t xml:space="preserve"> </w:t>
      </w:r>
      <w:r w:rsidRPr="009802F0">
        <w:rPr>
          <w:rFonts w:ascii="Times New Roman" w:hAnsi="Times New Roman" w:cs="Times New Roman"/>
          <w:sz w:val="24"/>
        </w:rPr>
        <w:t>Е.А.</w:t>
      </w:r>
    </w:p>
    <w:p w:rsidR="000F2A50" w:rsidRDefault="000F2A50" w:rsidP="000F2A50">
      <w:pPr>
        <w:pStyle w:val="a8"/>
        <w:jc w:val="both"/>
        <w:rPr>
          <w:rFonts w:ascii="Times New Roman" w:hAnsi="Times New Roman" w:cs="Times New Roman"/>
          <w:sz w:val="24"/>
        </w:rPr>
      </w:pPr>
      <w:r w:rsidRPr="009802F0">
        <w:rPr>
          <w:rFonts w:ascii="Times New Roman" w:hAnsi="Times New Roman" w:cs="Times New Roman"/>
          <w:sz w:val="24"/>
        </w:rPr>
        <w:t>Члены инженерно-педагогического коллектива –</w:t>
      </w:r>
      <w:r w:rsidR="00883C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Скороход С.А., </w:t>
      </w:r>
      <w:r w:rsidRPr="009802F0">
        <w:rPr>
          <w:rFonts w:ascii="Times New Roman" w:hAnsi="Times New Roman" w:cs="Times New Roman"/>
          <w:sz w:val="24"/>
        </w:rPr>
        <w:t>Осипов В.П</w:t>
      </w:r>
      <w:r>
        <w:rPr>
          <w:rFonts w:ascii="Times New Roman" w:hAnsi="Times New Roman" w:cs="Times New Roman"/>
          <w:sz w:val="24"/>
        </w:rPr>
        <w:t>.,</w:t>
      </w:r>
    </w:p>
    <w:p w:rsidR="000F2A50" w:rsidRDefault="000F2A50" w:rsidP="000F2A50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Рахматуллина Н.Н.</w:t>
      </w:r>
      <w:r w:rsidRPr="00B839A5">
        <w:rPr>
          <w:rFonts w:ascii="Times New Roman" w:hAnsi="Times New Roman" w:cs="Times New Roman"/>
          <w:sz w:val="24"/>
        </w:rPr>
        <w:t xml:space="preserve"> </w:t>
      </w:r>
    </w:p>
    <w:p w:rsidR="000F2A50" w:rsidRPr="00ED3CEC" w:rsidRDefault="000F2A50" w:rsidP="00ED3CEC">
      <w:pPr>
        <w:pStyle w:val="a8"/>
        <w:jc w:val="both"/>
        <w:rPr>
          <w:rFonts w:ascii="Times New Roman" w:hAnsi="Times New Roman" w:cs="Times New Roman"/>
          <w:sz w:val="24"/>
        </w:rPr>
      </w:pPr>
      <w:r w:rsidRPr="009802F0">
        <w:rPr>
          <w:rFonts w:ascii="Times New Roman" w:hAnsi="Times New Roman" w:cs="Times New Roman"/>
          <w:sz w:val="24"/>
        </w:rPr>
        <w:t xml:space="preserve">Секретарь методического совета - Тасмагамбетова Г.К.                                                                                  </w:t>
      </w:r>
    </w:p>
    <w:tbl>
      <w:tblPr>
        <w:tblpPr w:leftFromText="180" w:rightFromText="180" w:bottomFromText="200" w:vertAnchor="text" w:horzAnchor="margin" w:tblpX="-527" w:tblpY="198"/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7"/>
        <w:gridCol w:w="8022"/>
        <w:gridCol w:w="1701"/>
      </w:tblGrid>
      <w:tr w:rsidR="00F46DBD" w:rsidTr="00F46DB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46DBD">
              <w:rPr>
                <w:rFonts w:ascii="Times New Roman" w:hAnsi="Times New Roman"/>
                <w:b/>
                <w:sz w:val="24"/>
                <w:szCs w:val="28"/>
              </w:rPr>
              <w:t>Срок</w:t>
            </w:r>
            <w:r w:rsidRPr="00F46DBD">
              <w:rPr>
                <w:rFonts w:ascii="Times New Roman" w:hAnsi="Times New Roman"/>
                <w:b/>
                <w:sz w:val="24"/>
                <w:szCs w:val="28"/>
              </w:rPr>
              <w:t>и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46DBD">
              <w:rPr>
                <w:rFonts w:ascii="Times New Roman" w:hAnsi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46DBD">
              <w:rPr>
                <w:rFonts w:ascii="Times New Roman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F46DBD" w:rsidRPr="00F46DBD" w:rsidTr="00F46DBD">
        <w:trPr>
          <w:trHeight w:val="4901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D" w:rsidRPr="00F46DBD" w:rsidRDefault="00F46DBD" w:rsidP="00F46DB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D" w:rsidRPr="00F46DBD" w:rsidRDefault="00F46DBD" w:rsidP="00F46DBD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t>1.Обсуждение и принятие плана работы методического совета на 2020-2021 уч. г.</w:t>
            </w:r>
            <w:r w:rsidRPr="00F46DB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F46DBD">
              <w:rPr>
                <w:rFonts w:ascii="Times New Roman" w:eastAsia="Times New Roman" w:hAnsi="Times New Roman" w:cs="Times New Roman"/>
                <w:sz w:val="24"/>
                <w:szCs w:val="28"/>
              </w:rPr>
              <w:t>согласно</w:t>
            </w:r>
            <w:proofErr w:type="gramEnd"/>
            <w:r w:rsidRPr="00F46DB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единого плана методической работы.</w:t>
            </w:r>
          </w:p>
          <w:p w:rsidR="00F46DBD" w:rsidRPr="00F46DBD" w:rsidRDefault="00F46DBD" w:rsidP="00F46DBD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F46DB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F46DBD">
              <w:rPr>
                <w:rFonts w:ascii="Times New Roman" w:hAnsi="Times New Roman" w:cs="Times New Roman"/>
                <w:sz w:val="24"/>
                <w:szCs w:val="28"/>
              </w:rPr>
              <w:t>Организация работы по оказанию методической помощи председателям МО (</w:t>
            </w:r>
            <w:r w:rsidRPr="00F46DBD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планов работы  МО и их утверждение, организация работы МО.</w:t>
            </w:r>
            <w:r w:rsidRPr="00F46DBD">
              <w:rPr>
                <w:rFonts w:ascii="Times New Roman" w:eastAsia="Times New Roman" w:hAnsi="Times New Roman" w:cs="Times New Roman"/>
                <w:color w:val="4B4B49"/>
                <w:sz w:val="24"/>
                <w:szCs w:val="24"/>
              </w:rPr>
              <w:t xml:space="preserve"> </w:t>
            </w:r>
            <w:proofErr w:type="gramEnd"/>
          </w:p>
          <w:p w:rsidR="00F46DBD" w:rsidRPr="00F46DBD" w:rsidRDefault="00F46DBD" w:rsidP="00F46DBD">
            <w:pPr>
              <w:pStyle w:val="a8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F46DB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Рассмотрение и утверждение графика проведения открытых уроков, предметных  и технологических недель, прохождения стажировки</w:t>
            </w:r>
          </w:p>
          <w:p w:rsidR="00F46DBD" w:rsidRPr="00F46DBD" w:rsidRDefault="00F46DBD" w:rsidP="00F46DBD">
            <w:pPr>
              <w:pStyle w:val="a8"/>
              <w:tabs>
                <w:tab w:val="left" w:pos="709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Pr="00F46DB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Рассмотрение рабочих учебных планов и согласование учебно-планирующей документации на 2020-2021 учебный год.</w:t>
            </w: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Утверждение программ профессиональной практики по подготавливаемым специальностям.</w:t>
            </w:r>
          </w:p>
          <w:p w:rsidR="00F46DBD" w:rsidRPr="00F46DBD" w:rsidRDefault="00F46DBD" w:rsidP="00F46DBD">
            <w:pPr>
              <w:pStyle w:val="a8"/>
              <w:tabs>
                <w:tab w:val="left" w:pos="709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DB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5. </w:t>
            </w:r>
            <w:r w:rsidRPr="00F46DBD">
              <w:rPr>
                <w:rFonts w:ascii="Times New Roman" w:hAnsi="Times New Roman" w:cs="Times New Roman"/>
                <w:sz w:val="24"/>
              </w:rPr>
              <w:t>Проведение методического семинара по вопросам изменения правил аттестации педагогических работников 2020года.</w:t>
            </w:r>
            <w:r w:rsidRPr="00F46DBD">
              <w:rPr>
                <w:rFonts w:ascii="Times New Roman" w:eastAsia="Times New Roman" w:hAnsi="Times New Roman" w:cs="Times New Roman"/>
                <w:sz w:val="24"/>
              </w:rPr>
              <w:t xml:space="preserve"> Информация об аттестации  инженерно-педагогических работников и подготовка к сдаче НКТ в 2020-21 году</w:t>
            </w:r>
          </w:p>
          <w:p w:rsidR="00F46DBD" w:rsidRPr="00F46DBD" w:rsidRDefault="00F46DBD" w:rsidP="00F46DBD">
            <w:pPr>
              <w:pStyle w:val="a8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46DB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6. </w:t>
            </w:r>
            <w:r w:rsidRPr="00F46DBD">
              <w:rPr>
                <w:rFonts w:ascii="Times New Roman" w:hAnsi="Times New Roman" w:cs="Times New Roman"/>
                <w:sz w:val="24"/>
              </w:rPr>
              <w:t xml:space="preserve"> Составление и реализация образовательных программ, разработанных на основе модульно—компетентностного подхода по специальности </w:t>
            </w:r>
          </w:p>
          <w:p w:rsidR="00F46DBD" w:rsidRPr="00F46DBD" w:rsidRDefault="00F46DBD" w:rsidP="00F46DBD">
            <w:pPr>
              <w:pStyle w:val="a8"/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46DBD">
              <w:rPr>
                <w:rFonts w:ascii="Times New Roman" w:hAnsi="Times New Roman" w:cs="Times New Roman"/>
                <w:sz w:val="24"/>
              </w:rPr>
              <w:t xml:space="preserve">    «Техническое обслуживание, ремонт и эксплуатация автомобиля»</w:t>
            </w:r>
          </w:p>
          <w:p w:rsidR="00F46DBD" w:rsidRPr="00F46DBD" w:rsidRDefault="00F46DBD" w:rsidP="00F46DB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D" w:rsidRPr="00F46DBD" w:rsidRDefault="00F46DBD" w:rsidP="00F46DB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6DBD" w:rsidRPr="00F46DBD" w:rsidRDefault="00F46DBD" w:rsidP="00F46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</w:t>
            </w:r>
            <w:proofErr w:type="gramStart"/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gramEnd"/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УР </w:t>
            </w:r>
          </w:p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 МО</w:t>
            </w:r>
          </w:p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DBD" w:rsidRPr="00F46DBD" w:rsidTr="00F46DBD">
        <w:trPr>
          <w:trHeight w:val="70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D" w:rsidRPr="00F46DBD" w:rsidRDefault="00F46DBD" w:rsidP="00F46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46DBD" w:rsidRPr="00F46DBD" w:rsidRDefault="00F46DBD" w:rsidP="00F46DB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D" w:rsidRPr="00F46DBD" w:rsidRDefault="00F46DBD" w:rsidP="00F46DBD">
            <w:pPr>
              <w:pStyle w:val="a8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D">
              <w:rPr>
                <w:rFonts w:ascii="Times New Roman" w:hAnsi="Times New Roman" w:cs="Times New Roman"/>
                <w:sz w:val="24"/>
                <w:szCs w:val="24"/>
              </w:rPr>
              <w:t>1. Утверждение списка членов экспертного совета для аттестации 2020-2021гг. Утверждение перспективного плана прохождения педагогами НКТ  (национального квалификационного тестирования)</w:t>
            </w:r>
          </w:p>
          <w:p w:rsidR="00F46DBD" w:rsidRPr="00F46DBD" w:rsidRDefault="00F46DBD" w:rsidP="00F46DBD">
            <w:pPr>
              <w:pStyle w:val="a8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D"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результатов входного тестирования обучающихся в группах нового набора </w:t>
            </w:r>
          </w:p>
          <w:p w:rsidR="00F46DBD" w:rsidRPr="00F46DBD" w:rsidRDefault="00F46DBD" w:rsidP="00F46DBD">
            <w:pPr>
              <w:pStyle w:val="a8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D">
              <w:rPr>
                <w:rFonts w:ascii="Times New Roman" w:hAnsi="Times New Roman" w:cs="Times New Roman"/>
                <w:sz w:val="24"/>
                <w:szCs w:val="24"/>
              </w:rPr>
              <w:t>3. Утверждение кандидатур для участия в  областных и республиканских  конкурсах профессионального мастерства (ознакомление с положениями конкурсов и планом учебно-методического кабинета УО Акмол</w:t>
            </w:r>
            <w:proofErr w:type="gramStart"/>
            <w:r w:rsidRPr="00F46DB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6DBD">
              <w:rPr>
                <w:rFonts w:ascii="Times New Roman" w:hAnsi="Times New Roman" w:cs="Times New Roman"/>
                <w:sz w:val="24"/>
                <w:szCs w:val="24"/>
              </w:rPr>
              <w:t>бл.)</w:t>
            </w:r>
          </w:p>
          <w:p w:rsidR="00F46DBD" w:rsidRPr="00F46DBD" w:rsidRDefault="00F46DBD" w:rsidP="00F46DBD">
            <w:pPr>
              <w:pStyle w:val="a8"/>
              <w:ind w:left="426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46DBD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методического семинара по вопросам </w:t>
            </w:r>
            <w:r w:rsidRPr="00F46DB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F46DBD">
              <w:rPr>
                <w:rFonts w:ascii="Times New Roman" w:hAnsi="Times New Roman" w:cs="Times New Roman"/>
                <w:sz w:val="24"/>
                <w:szCs w:val="24"/>
              </w:rPr>
              <w:t>педагогической этики</w:t>
            </w:r>
            <w:r w:rsidRPr="00F46DB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F46D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связи с </w:t>
            </w:r>
            <w:proofErr w:type="gramStart"/>
            <w:r w:rsidRPr="00F46D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внесёнными</w:t>
            </w:r>
            <w:proofErr w:type="gramEnd"/>
            <w:r w:rsidRPr="00F46D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измениями в «Правила педагогической этики </w:t>
            </w:r>
            <w:hyperlink r:id="rId5" w:history="1">
              <w:r w:rsidRPr="00F46DBD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приказом</w:t>
              </w:r>
            </w:hyperlink>
            <w:r w:rsidRPr="00F46D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F4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D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Министра образования и науки РК от 11 мая 2020 года № 190. </w:t>
            </w:r>
            <w:r w:rsidRPr="00F46DBD">
              <w:rPr>
                <w:rFonts w:ascii="Times New Roman" w:hAnsi="Times New Roman" w:cs="Times New Roman"/>
                <w:sz w:val="24"/>
                <w:szCs w:val="24"/>
              </w:rPr>
              <w:t>Создание совета по педагогической этике</w:t>
            </w:r>
            <w:r w:rsidRPr="00F46D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46DBD" w:rsidRPr="00F46DBD" w:rsidRDefault="00F46DBD" w:rsidP="00F46DB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5.</w:t>
            </w:r>
            <w:r w:rsidRPr="00F46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Составление стратегического плана развития колледжа на период 2020-</w:t>
            </w:r>
          </w:p>
          <w:p w:rsidR="00F46DBD" w:rsidRPr="00F46DBD" w:rsidRDefault="00F46DBD" w:rsidP="00F46DB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2025гг.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D" w:rsidRPr="00F46DBD" w:rsidRDefault="00F46DBD" w:rsidP="00F46DB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6DBD" w:rsidRPr="00F46DBD" w:rsidRDefault="00F46DBD" w:rsidP="00F46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Зам. по </w:t>
            </w:r>
            <w:proofErr w:type="gramStart"/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gramEnd"/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УР </w:t>
            </w:r>
          </w:p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 МО</w:t>
            </w:r>
          </w:p>
        </w:tc>
      </w:tr>
      <w:tr w:rsidR="00F46DBD" w:rsidRPr="00F46DBD" w:rsidTr="00F46DB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D" w:rsidRPr="00F46DBD" w:rsidRDefault="00F46DBD" w:rsidP="00F46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F46DBD" w:rsidRPr="00F46DBD" w:rsidRDefault="00F46DBD" w:rsidP="00F46D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D" w:rsidRPr="00F46DBD" w:rsidRDefault="00F46DBD" w:rsidP="00F46DBD">
            <w:pPr>
              <w:pStyle w:val="aa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D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1.Подготовка и проведение промежуточных контрольных работ </w:t>
            </w:r>
            <w:r w:rsidRPr="00F46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предметам общеобразовательного цикла в группах 1 курса.</w:t>
            </w:r>
          </w:p>
          <w:p w:rsidR="00F46DBD" w:rsidRPr="00F46DBD" w:rsidRDefault="00F46DBD" w:rsidP="00F46DBD">
            <w:pPr>
              <w:pStyle w:val="aa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2.Анализ адаптационного процесса первокурсников (анкетирование,    проведение тренингов и упражнений)</w:t>
            </w:r>
          </w:p>
          <w:p w:rsidR="00F46DBD" w:rsidRPr="00F46DBD" w:rsidRDefault="00F46DBD" w:rsidP="00F46D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D">
              <w:rPr>
                <w:rFonts w:ascii="Times New Roman" w:hAnsi="Times New Roman" w:cs="Times New Roman"/>
                <w:sz w:val="24"/>
                <w:szCs w:val="24"/>
              </w:rPr>
              <w:t xml:space="preserve"> 3.Организация работы по общеколледжной методической теме «Модернизация  комплексного  учебно-методического  обеспечения как условие формирования успешного специалиста». Обновление учебно-методического обеспечения предметов и профессий. Цифровое дидактическое обеспечение УВП.</w:t>
            </w:r>
          </w:p>
          <w:p w:rsidR="00F46DBD" w:rsidRPr="00F46DBD" w:rsidRDefault="00F46DBD" w:rsidP="00F46DB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D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F46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Подготовка к проведению отборочного внутриколледжного тура </w:t>
            </w:r>
            <w:proofErr w:type="spellStart"/>
            <w:r w:rsidRPr="00F46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F46DB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D" w:rsidRPr="00F46DBD" w:rsidRDefault="00F46DBD" w:rsidP="00F4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Методист</w:t>
            </w:r>
          </w:p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УР</w:t>
            </w:r>
          </w:p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 МО</w:t>
            </w:r>
          </w:p>
        </w:tc>
      </w:tr>
      <w:tr w:rsidR="00F46DBD" w:rsidRPr="00F46DBD" w:rsidTr="00F46DB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D" w:rsidRPr="00F46DBD" w:rsidRDefault="00F46DBD" w:rsidP="00F46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F46DBD" w:rsidRPr="00F46DBD" w:rsidRDefault="00F46DBD" w:rsidP="00F46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D" w:rsidRPr="00F46DBD" w:rsidRDefault="00F46DBD" w:rsidP="00F46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1.Заседание экспертного совета и аттестационной комиссии по  аттестации </w:t>
            </w:r>
            <w:r w:rsidRPr="00F46D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ИПР в 2020гг.  </w:t>
            </w:r>
          </w:p>
          <w:p w:rsidR="00F46DBD" w:rsidRPr="00F46DBD" w:rsidRDefault="00F46DBD" w:rsidP="00F46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t xml:space="preserve">2. Проведение методического семинара </w:t>
            </w:r>
            <w:r w:rsidRPr="00F46DB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Дистанционное обучение в организациях технического и профессиоанльного, поссреднего образования: от создания контента до организации образовательного процесса»</w:t>
            </w:r>
          </w:p>
          <w:p w:rsidR="00F46DBD" w:rsidRPr="00F46DBD" w:rsidRDefault="00F46DBD" w:rsidP="00F46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t xml:space="preserve">3.Проведение методического семинара по вопросам </w:t>
            </w:r>
            <w:r w:rsidRPr="00F46DB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F46D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4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«Обобщение опыта: осмысление достигнутых результатов и выявление перспектив дальнейшего развития».</w:t>
            </w:r>
            <w:r w:rsidRPr="00F46DBD">
              <w:rPr>
                <w:rFonts w:ascii="Times New Roman" w:hAnsi="Times New Roman" w:cs="Times New Roman"/>
              </w:rPr>
              <w:t xml:space="preserve"> </w:t>
            </w:r>
            <w:r w:rsidRPr="00F46DBD">
              <w:rPr>
                <w:rFonts w:ascii="Times New Roman" w:hAnsi="Times New Roman" w:cs="Times New Roman"/>
                <w:sz w:val="24"/>
                <w:szCs w:val="28"/>
              </w:rPr>
              <w:t>Комплектование материалов педагогов, для обобщения педагогического опыта на уровне области в 2021 году.</w:t>
            </w:r>
          </w:p>
          <w:p w:rsidR="00F46DBD" w:rsidRPr="00F46DBD" w:rsidRDefault="00F46DBD" w:rsidP="00F46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t>4. Подготовка к месячнику открытых уроков.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D" w:rsidRPr="00F46DBD" w:rsidRDefault="00F46DBD" w:rsidP="00F46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DBD" w:rsidRPr="00F46DBD" w:rsidTr="00F46DB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D" w:rsidRPr="00F46DBD" w:rsidRDefault="00F46DBD" w:rsidP="00F46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Февраль</w:t>
            </w:r>
          </w:p>
          <w:p w:rsidR="00F46DBD" w:rsidRPr="00F46DBD" w:rsidRDefault="00F46DBD" w:rsidP="00F46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6DBD" w:rsidRPr="00F46DBD" w:rsidRDefault="00F46DBD" w:rsidP="00F46DBD">
            <w:pPr>
              <w:pStyle w:val="a8"/>
              <w:ind w:left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D" w:rsidRPr="00F46DBD" w:rsidRDefault="00F46DBD" w:rsidP="00F46DBD">
            <w:pPr>
              <w:pStyle w:val="a8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46DBD">
              <w:rPr>
                <w:rFonts w:ascii="Times New Roman" w:hAnsi="Times New Roman" w:cs="Times New Roman"/>
                <w:sz w:val="24"/>
              </w:rPr>
              <w:t>Качество проведения занятий теоретического и производственного обучения. Анализ контроля ведения учебной документации.</w:t>
            </w:r>
          </w:p>
          <w:p w:rsidR="00F46DBD" w:rsidRPr="00F46DBD" w:rsidRDefault="00F46DBD" w:rsidP="00F46DBD">
            <w:pPr>
              <w:pStyle w:val="a8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46DBD">
              <w:rPr>
                <w:rFonts w:ascii="Times New Roman" w:hAnsi="Times New Roman" w:cs="Times New Roman"/>
                <w:sz w:val="24"/>
              </w:rPr>
              <w:t xml:space="preserve">Реализация программы </w:t>
            </w:r>
            <w:proofErr w:type="spellStart"/>
            <w:r w:rsidRPr="00F46DBD">
              <w:rPr>
                <w:rFonts w:ascii="Times New Roman" w:hAnsi="Times New Roman" w:cs="Times New Roman"/>
                <w:sz w:val="24"/>
              </w:rPr>
              <w:t>Рухани</w:t>
            </w:r>
            <w:proofErr w:type="spellEnd"/>
            <w:r w:rsidRPr="00F46D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46DBD">
              <w:rPr>
                <w:rFonts w:ascii="Times New Roman" w:hAnsi="Times New Roman" w:cs="Times New Roman"/>
                <w:sz w:val="24"/>
              </w:rPr>
              <w:t>жангыру</w:t>
            </w:r>
            <w:proofErr w:type="spellEnd"/>
            <w:r w:rsidRPr="00F46DBD">
              <w:rPr>
                <w:rFonts w:ascii="Times New Roman" w:hAnsi="Times New Roman" w:cs="Times New Roman"/>
                <w:sz w:val="24"/>
              </w:rPr>
              <w:t xml:space="preserve"> за период 2019-2020 календарный год. Корректировка деятельности с учетом внесенных изменений в программу Рухани.</w:t>
            </w:r>
          </w:p>
          <w:p w:rsidR="00F46DBD" w:rsidRPr="00F46DBD" w:rsidRDefault="00F46DBD" w:rsidP="00F46DBD">
            <w:pPr>
              <w:pStyle w:val="a8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t>О курсах повышения квалификации педагогов ТиПО в 2021 году</w:t>
            </w:r>
            <w:r w:rsidRPr="00F46DBD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46DBD" w:rsidRPr="00F46DBD" w:rsidRDefault="00F46DBD" w:rsidP="00F46DBD">
            <w:pPr>
              <w:pStyle w:val="a8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t>Требования к оформлению документов по профессиональной практике.</w:t>
            </w:r>
            <w:r w:rsidRPr="00F46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Корректировка деятельности мастеров </w:t>
            </w:r>
            <w:proofErr w:type="gramStart"/>
            <w:r w:rsidRPr="00F46D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6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/о/ руководителей учебных групп,  по руководству </w:t>
            </w:r>
            <w:proofErr w:type="spellStart"/>
            <w:r w:rsidRPr="00F46D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предвыпускной</w:t>
            </w:r>
            <w:proofErr w:type="spellEnd"/>
            <w:r w:rsidRPr="00F46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практикой студентов.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Зам. по УР</w:t>
            </w:r>
            <w:proofErr w:type="gramStart"/>
            <w:r w:rsidRPr="00F46DBD">
              <w:rPr>
                <w:rFonts w:ascii="Times New Roman" w:eastAsia="Times New Roman" w:hAnsi="Times New Roman" w:cs="Times New Roman"/>
                <w:color w:val="000000"/>
                <w:szCs w:val="24"/>
              </w:rPr>
              <w:t>,У</w:t>
            </w:r>
            <w:proofErr w:type="gramEnd"/>
            <w:r w:rsidRPr="00F46DB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ВР  </w:t>
            </w:r>
          </w:p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Зам. по </w:t>
            </w:r>
            <w:proofErr w:type="gramStart"/>
            <w:r w:rsidRPr="00F46DB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УПР</w:t>
            </w:r>
            <w:proofErr w:type="gramEnd"/>
            <w:r w:rsidRPr="00F46DBD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  </w:t>
            </w:r>
          </w:p>
          <w:p w:rsidR="00F46DBD" w:rsidRPr="00F46DBD" w:rsidRDefault="00F46DBD" w:rsidP="00F4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Председатели МО</w:t>
            </w:r>
          </w:p>
        </w:tc>
      </w:tr>
      <w:tr w:rsidR="00F46DBD" w:rsidRPr="00F46DBD" w:rsidTr="00F46DB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D" w:rsidRPr="00F46DBD" w:rsidRDefault="00F46DBD" w:rsidP="00F46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  <w:r w:rsidRPr="00F4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D" w:rsidRPr="00F46DBD" w:rsidRDefault="00F46DBD" w:rsidP="00F46DBD">
            <w:pPr>
              <w:pStyle w:val="a8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Реализация дуального обучения в колледже за текущий учебный год</w:t>
            </w:r>
          </w:p>
          <w:p w:rsidR="00F46DBD" w:rsidRPr="00F46DBD" w:rsidRDefault="00F46DBD" w:rsidP="00F46DBD">
            <w:pPr>
              <w:pStyle w:val="a8"/>
              <w:numPr>
                <w:ilvl w:val="0"/>
                <w:numId w:val="5"/>
              </w:numPr>
              <w:ind w:left="709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Рассмотрение и утверждение материала административных контрольных работ. </w:t>
            </w:r>
          </w:p>
          <w:p w:rsidR="00F46DBD" w:rsidRPr="00F46DBD" w:rsidRDefault="00F46DBD" w:rsidP="00F46DBD">
            <w:pPr>
              <w:pStyle w:val="a8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Подготовка к НКТ для прохождения аттестации летом 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D" w:rsidRPr="00F46DBD" w:rsidRDefault="00F46DBD" w:rsidP="00F46DBD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Зам. по </w:t>
            </w:r>
            <w:proofErr w:type="gramStart"/>
            <w:r w:rsidRPr="00F46DBD">
              <w:rPr>
                <w:rFonts w:ascii="Times New Roman" w:eastAsia="Times New Roman" w:hAnsi="Times New Roman" w:cs="Times New Roman"/>
                <w:color w:val="000000"/>
                <w:szCs w:val="28"/>
              </w:rPr>
              <w:t>УПР</w:t>
            </w:r>
            <w:proofErr w:type="gramEnd"/>
            <w:r w:rsidRPr="00F46DBD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 </w:t>
            </w:r>
          </w:p>
          <w:p w:rsidR="00F46DBD" w:rsidRPr="00F46DBD" w:rsidRDefault="00F46DBD" w:rsidP="00F46DBD">
            <w:pPr>
              <w:pStyle w:val="a8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Cs w:val="28"/>
              </w:rPr>
              <w:t>Зам. по УР </w:t>
            </w:r>
          </w:p>
          <w:p w:rsidR="00F46DBD" w:rsidRPr="00F46DBD" w:rsidRDefault="00F46DBD" w:rsidP="00F46DBD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Методист</w:t>
            </w:r>
          </w:p>
          <w:p w:rsidR="00F46DBD" w:rsidRPr="00F46DBD" w:rsidRDefault="00F46DBD" w:rsidP="00F46DBD">
            <w:pPr>
              <w:pStyle w:val="a8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Председатели МО</w:t>
            </w:r>
          </w:p>
        </w:tc>
      </w:tr>
      <w:tr w:rsidR="00F46DBD" w:rsidRPr="00F46DBD" w:rsidTr="00F46DB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D" w:rsidRPr="00F46DBD" w:rsidRDefault="00F46DBD" w:rsidP="00F46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6DBD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  <w:p w:rsidR="00F46DBD" w:rsidRPr="00F46DBD" w:rsidRDefault="00F46DBD" w:rsidP="00F46DBD">
            <w:pPr>
              <w:pStyle w:val="a8"/>
              <w:ind w:left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BD" w:rsidRPr="00F46DBD" w:rsidRDefault="00F46DBD" w:rsidP="00F46DBD">
            <w:pPr>
              <w:pStyle w:val="a8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DBD">
              <w:rPr>
                <w:rFonts w:ascii="Times New Roman" w:hAnsi="Times New Roman" w:cs="Times New Roman"/>
                <w:sz w:val="24"/>
                <w:shd w:val="clear" w:color="auto" w:fill="FFFFFF"/>
              </w:rPr>
              <w:t>Итоги работы научно-методической работы за 2020-2021 уч.г., основные направления работы на 201-2022г.</w:t>
            </w:r>
            <w:r w:rsidRPr="00F46DB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F46DBD" w:rsidRPr="00F46DBD" w:rsidRDefault="00F46DBD" w:rsidP="00F46DBD">
            <w:pPr>
              <w:pStyle w:val="a8"/>
              <w:ind w:left="709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F46DBD" w:rsidRPr="00F46DBD" w:rsidRDefault="00F46DBD" w:rsidP="00F46DB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BD" w:rsidRPr="00F46DBD" w:rsidRDefault="00F46DBD" w:rsidP="00F46DBD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Зам. по УР, УВР</w:t>
            </w:r>
          </w:p>
          <w:p w:rsidR="00F46DBD" w:rsidRPr="00F46DBD" w:rsidRDefault="00F46DBD" w:rsidP="00F46DB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Зам. по </w:t>
            </w:r>
            <w:proofErr w:type="gramStart"/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УПР</w:t>
            </w:r>
            <w:proofErr w:type="gramEnd"/>
            <w:r w:rsidRPr="00F46D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  методист</w:t>
            </w:r>
          </w:p>
        </w:tc>
      </w:tr>
    </w:tbl>
    <w:p w:rsidR="000F2A50" w:rsidRPr="00F46DBD" w:rsidRDefault="000F2A50">
      <w:pPr>
        <w:rPr>
          <w:rFonts w:ascii="Times New Roman" w:hAnsi="Times New Roman" w:cs="Times New Roman"/>
        </w:rPr>
      </w:pPr>
    </w:p>
    <w:p w:rsidR="00743871" w:rsidRPr="00F46DBD" w:rsidRDefault="00743871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3871" w:rsidRDefault="00743871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46DBD" w:rsidRPr="00F46DBD" w:rsidRDefault="00F46DBD" w:rsidP="00632747">
      <w:pPr>
        <w:shd w:val="clear" w:color="auto" w:fill="FFFFFF"/>
        <w:spacing w:before="306" w:after="153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83C32" w:rsidRPr="00F46DBD" w:rsidRDefault="00883C32" w:rsidP="00632747">
      <w:pPr>
        <w:shd w:val="clear" w:color="auto" w:fill="FFFFFF"/>
        <w:spacing w:before="306" w:after="153" w:line="240" w:lineRule="auto"/>
        <w:outlineLvl w:val="0"/>
        <w:rPr>
          <w:rFonts w:ascii="Times New Roman" w:eastAsia="Times New Roman" w:hAnsi="Times New Roman" w:cs="Times New Roman"/>
          <w:kern w:val="36"/>
          <w:sz w:val="46"/>
          <w:szCs w:val="46"/>
          <w:lang w:eastAsia="ru-RU"/>
        </w:rPr>
      </w:pPr>
      <w:r w:rsidRPr="00F46DBD">
        <w:rPr>
          <w:rFonts w:ascii="Times New Roman" w:hAnsi="Times New Roman" w:cs="Times New Roman"/>
          <w:sz w:val="28"/>
          <w:szCs w:val="28"/>
        </w:rPr>
        <w:t xml:space="preserve">Проведение методического семинара </w:t>
      </w:r>
      <w:r w:rsidRPr="00F46DBD">
        <w:rPr>
          <w:rFonts w:ascii="Times New Roman" w:hAnsi="Times New Roman" w:cs="Times New Roman"/>
          <w:sz w:val="28"/>
          <w:szCs w:val="28"/>
          <w:lang w:val="kk-KZ"/>
        </w:rPr>
        <w:t>Дистанционное обучение в организациях технического и профессиоанльного, поссреднего образования: от создания контента до организации образовательного процесса»</w:t>
      </w:r>
    </w:p>
    <w:p w:rsidR="00883C32" w:rsidRPr="00F46DBD" w:rsidRDefault="00883C32" w:rsidP="00632747">
      <w:pPr>
        <w:shd w:val="clear" w:color="auto" w:fill="FFFFFF"/>
        <w:spacing w:before="306" w:after="153" w:line="240" w:lineRule="auto"/>
        <w:outlineLvl w:val="0"/>
        <w:rPr>
          <w:rFonts w:ascii="Times New Roman" w:eastAsia="Times New Roman" w:hAnsi="Times New Roman" w:cs="Times New Roman"/>
          <w:kern w:val="36"/>
          <w:sz w:val="46"/>
          <w:szCs w:val="46"/>
          <w:lang w:eastAsia="ru-RU"/>
        </w:rPr>
      </w:pPr>
    </w:p>
    <w:p w:rsidR="00632747" w:rsidRPr="00F46DBD" w:rsidRDefault="00632747" w:rsidP="00632747">
      <w:pPr>
        <w:shd w:val="clear" w:color="auto" w:fill="FFFFFF"/>
        <w:spacing w:before="306" w:after="153" w:line="240" w:lineRule="auto"/>
        <w:outlineLvl w:val="0"/>
        <w:rPr>
          <w:rFonts w:ascii="Times New Roman" w:eastAsia="Times New Roman" w:hAnsi="Times New Roman" w:cs="Times New Roman"/>
          <w:kern w:val="36"/>
          <w:sz w:val="46"/>
          <w:szCs w:val="46"/>
          <w:lang w:eastAsia="ru-RU"/>
        </w:rPr>
      </w:pPr>
      <w:r w:rsidRPr="00F46DBD">
        <w:rPr>
          <w:rFonts w:ascii="Times New Roman" w:eastAsia="Times New Roman" w:hAnsi="Times New Roman" w:cs="Times New Roman"/>
          <w:kern w:val="36"/>
          <w:sz w:val="46"/>
          <w:szCs w:val="46"/>
          <w:lang w:eastAsia="ru-RU"/>
        </w:rPr>
        <w:t xml:space="preserve">Об утверждении Правил </w:t>
      </w:r>
      <w:proofErr w:type="gramStart"/>
      <w:r w:rsidRPr="00F46DBD">
        <w:rPr>
          <w:rFonts w:ascii="Times New Roman" w:eastAsia="Times New Roman" w:hAnsi="Times New Roman" w:cs="Times New Roman"/>
          <w:kern w:val="36"/>
          <w:sz w:val="46"/>
          <w:szCs w:val="46"/>
          <w:lang w:eastAsia="ru-RU"/>
        </w:rPr>
        <w:t>педагогической</w:t>
      </w:r>
      <w:proofErr w:type="gramEnd"/>
      <w:r w:rsidRPr="00F46DBD">
        <w:rPr>
          <w:rFonts w:ascii="Times New Roman" w:eastAsia="Times New Roman" w:hAnsi="Times New Roman" w:cs="Times New Roman"/>
          <w:kern w:val="36"/>
          <w:sz w:val="46"/>
          <w:szCs w:val="46"/>
          <w:lang w:eastAsia="ru-RU"/>
        </w:rPr>
        <w:t xml:space="preserve"> эти</w:t>
      </w:r>
    </w:p>
    <w:p w:rsidR="00632747" w:rsidRPr="00F46DBD" w:rsidRDefault="00632747" w:rsidP="00632747">
      <w:pPr>
        <w:shd w:val="clear" w:color="auto" w:fill="FFFFFF"/>
        <w:spacing w:after="0" w:line="240" w:lineRule="auto"/>
        <w:ind w:right="61"/>
        <w:textAlignment w:val="top"/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</w:pPr>
    </w:p>
    <w:p w:rsidR="00632747" w:rsidRPr="00F46DBD" w:rsidRDefault="00632747" w:rsidP="00632747">
      <w:pPr>
        <w:shd w:val="clear" w:color="auto" w:fill="FFFFFF"/>
        <w:spacing w:after="0" w:line="240" w:lineRule="auto"/>
        <w:ind w:right="61"/>
        <w:textAlignment w:val="top"/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</w:pPr>
    </w:p>
    <w:p w:rsidR="00632747" w:rsidRPr="00F46DBD" w:rsidRDefault="00632747" w:rsidP="00632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46DBD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Приказ и.о. Министра образования и науки Республики Казахстан от 8 января 2016 года № 9</w:t>
      </w:r>
      <w:proofErr w:type="gramStart"/>
      <w:r w:rsidRPr="00F46DB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</w:r>
      <w:r w:rsidRPr="00F46DBD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О</w:t>
      </w:r>
      <w:proofErr w:type="gramEnd"/>
      <w:r w:rsidRPr="00F46DBD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б утверждении Правил педагогической этики</w:t>
      </w:r>
    </w:p>
    <w:p w:rsidR="00632747" w:rsidRPr="00F46DBD" w:rsidRDefault="00632747" w:rsidP="0063274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46D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632747" w:rsidRPr="00F46DBD" w:rsidRDefault="00632747" w:rsidP="00632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46DBD">
        <w:rPr>
          <w:rFonts w:ascii="Times New Roman" w:eastAsia="Times New Roman" w:hAnsi="Times New Roman" w:cs="Times New Roman"/>
          <w:i/>
          <w:iCs/>
          <w:color w:val="FF0000"/>
          <w:sz w:val="25"/>
          <w:lang w:eastAsia="ru-RU"/>
        </w:rPr>
        <w:t>Утратил силу в соответствии с </w:t>
      </w:r>
      <w:hyperlink r:id="rId6" w:history="1">
        <w:r w:rsidRPr="00F46DBD">
          <w:rPr>
            <w:rFonts w:ascii="Times New Roman" w:eastAsia="Times New Roman" w:hAnsi="Times New Roman" w:cs="Times New Roman"/>
            <w:i/>
            <w:iCs/>
            <w:color w:val="000080"/>
            <w:sz w:val="25"/>
            <w:u w:val="single"/>
            <w:lang w:eastAsia="ru-RU"/>
          </w:rPr>
          <w:t>приказом</w:t>
        </w:r>
        <w:proofErr w:type="gramStart"/>
      </w:hyperlink>
      <w:r w:rsidRPr="00F46DBD">
        <w:rPr>
          <w:rFonts w:ascii="Times New Roman" w:eastAsia="Times New Roman" w:hAnsi="Times New Roman" w:cs="Times New Roman"/>
          <w:i/>
          <w:iCs/>
          <w:color w:val="FF0000"/>
          <w:sz w:val="25"/>
          <w:lang w:eastAsia="ru-RU"/>
        </w:rPr>
        <w:t> </w:t>
      </w:r>
      <w:r w:rsidR="008D06AC" w:rsidRPr="00F46D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06AC" w:rsidRPr="00F46DBD">
        <w:rPr>
          <w:rFonts w:ascii="Times New Roman" w:hAnsi="Times New Roman" w:cs="Times New Roman"/>
          <w:sz w:val="28"/>
          <w:szCs w:val="28"/>
        </w:rPr>
        <w:t>о вопросам педагогической этики</w:t>
      </w:r>
      <w:r w:rsidR="008D06AC" w:rsidRPr="00F46DBD">
        <w:rPr>
          <w:rFonts w:ascii="Times New Roman" w:eastAsia="Times New Roman" w:hAnsi="Times New Roman" w:cs="Times New Roman"/>
          <w:i/>
          <w:iCs/>
          <w:color w:val="FF0000"/>
          <w:sz w:val="25"/>
          <w:lang w:eastAsia="ru-RU"/>
        </w:rPr>
        <w:t xml:space="preserve"> </w:t>
      </w:r>
      <w:r w:rsidRPr="00F46DBD">
        <w:rPr>
          <w:rFonts w:ascii="Times New Roman" w:eastAsia="Times New Roman" w:hAnsi="Times New Roman" w:cs="Times New Roman"/>
          <w:i/>
          <w:iCs/>
          <w:color w:val="FF0000"/>
          <w:sz w:val="25"/>
          <w:lang w:eastAsia="ru-RU"/>
        </w:rPr>
        <w:t>Министра образования и науки РК от 11 мая 2020 года № 190</w:t>
      </w:r>
    </w:p>
    <w:p w:rsidR="00632747" w:rsidRPr="00F46DBD" w:rsidRDefault="00632747" w:rsidP="0063274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2747" w:rsidRPr="00F46DBD" w:rsidRDefault="00632747" w:rsidP="0063274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7" w:anchor="sub_id=5003401" w:tooltip="Закон Республики Казахстан от 27 июля 2007 года № 319-III " w:history="1">
        <w:r w:rsidRPr="00F46DB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подпунктом 34-1) статьи 5</w:t>
        </w:r>
      </w:hyperlink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Республики Казахстан «Об образовании» </w:t>
      </w:r>
      <w:r w:rsidRPr="00F46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632747" w:rsidRPr="00F46DBD" w:rsidRDefault="00632747" w:rsidP="0063274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прилагаемые </w:t>
      </w:r>
      <w:hyperlink r:id="rId8" w:anchor="sub_id=100" w:tooltip="Приказ и.о. Министра образования и науки Республики Казахстан от 8 января 2016 года № 9 " w:history="1">
        <w:r w:rsidRPr="00F46DB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педагогической этики.</w:t>
      </w:r>
    </w:p>
    <w:p w:rsidR="00632747" w:rsidRPr="00F46DBD" w:rsidRDefault="00632747" w:rsidP="0063274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Департаменту дошкольного и среднего образования, информационных технологий (Жонтаева Ж.) в установленном законодательством порядке обеспечить:</w:t>
      </w:r>
    </w:p>
    <w:p w:rsidR="00632747" w:rsidRPr="00F46DBD" w:rsidRDefault="00632747" w:rsidP="0063274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государственную </w:t>
      </w:r>
      <w:hyperlink r:id="rId9" w:history="1">
        <w:r w:rsidRPr="00F46DB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регистрацию</w:t>
        </w:r>
      </w:hyperlink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приказа в Министерстве юстиции Республики Казахстан;</w:t>
      </w:r>
    </w:p>
    <w:p w:rsidR="00632747" w:rsidRPr="00F46DBD" w:rsidRDefault="00632747" w:rsidP="0063274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proofErr w:type="gramEnd"/>
    </w:p>
    <w:p w:rsidR="00632747" w:rsidRPr="00F46DBD" w:rsidRDefault="00632747" w:rsidP="0063274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размещение настоящего приказа на интернет-ресурсе Министерства образования и науки Республики Казахстан;</w:t>
      </w:r>
    </w:p>
    <w:p w:rsidR="00632747" w:rsidRPr="00F46DBD" w:rsidRDefault="00632747" w:rsidP="0063274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632747" w:rsidRPr="00F46DBD" w:rsidRDefault="00632747" w:rsidP="0063274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исполнением настоящего приказа возложить </w:t>
      </w:r>
      <w:proofErr w:type="gramStart"/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курирующего</w:t>
      </w:r>
      <w:proofErr w:type="gramEnd"/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Вице-Министра образования и науки Республики Казахстан Имангалиева E.Н.</w:t>
      </w:r>
    </w:p>
    <w:p w:rsidR="00632747" w:rsidRPr="00F46DBD" w:rsidRDefault="00632747" w:rsidP="0063274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Настоящий приказ вводится в действие по истечении десяти календарных дней после дня его первого официального </w:t>
      </w:r>
      <w:hyperlink r:id="rId10" w:history="1">
        <w:r w:rsidRPr="00F46DB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опубликования</w:t>
        </w:r>
      </w:hyperlink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747" w:rsidRPr="00F46DBD" w:rsidRDefault="00632747" w:rsidP="0063274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2747" w:rsidRPr="00F46DBD" w:rsidRDefault="00632747" w:rsidP="0063274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9"/>
        <w:gridCol w:w="5069"/>
      </w:tblGrid>
      <w:tr w:rsidR="00632747" w:rsidRPr="00F46DBD" w:rsidTr="00632747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47" w:rsidRPr="00F46DBD" w:rsidRDefault="00632747" w:rsidP="006327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6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F46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обязанности</w:t>
            </w:r>
          </w:p>
          <w:p w:rsidR="00632747" w:rsidRPr="00F46DBD" w:rsidRDefault="00632747" w:rsidP="006327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Министра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47" w:rsidRPr="00F46DBD" w:rsidRDefault="00632747" w:rsidP="0063274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32747" w:rsidRPr="00F46DBD" w:rsidRDefault="00632747" w:rsidP="00632747">
            <w:pPr>
              <w:spacing w:after="0" w:line="240" w:lineRule="auto"/>
              <w:ind w:firstLine="40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 Балыкбаев</w:t>
            </w:r>
          </w:p>
        </w:tc>
      </w:tr>
    </w:tbl>
    <w:p w:rsidR="00632747" w:rsidRPr="00F46DBD" w:rsidRDefault="00632747" w:rsidP="0063274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4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2747" w:rsidRPr="00F46DBD" w:rsidRDefault="00632747" w:rsidP="00632747">
      <w:pPr>
        <w:shd w:val="clear" w:color="auto" w:fill="FFFFFF"/>
        <w:spacing w:after="0" w:line="240" w:lineRule="auto"/>
        <w:ind w:right="61"/>
        <w:textAlignment w:val="top"/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</w:pPr>
    </w:p>
    <w:p w:rsidR="00632747" w:rsidRDefault="00632747" w:rsidP="00632747">
      <w:pPr>
        <w:shd w:val="clear" w:color="auto" w:fill="FFFFFF"/>
        <w:spacing w:after="0" w:line="240" w:lineRule="auto"/>
        <w:ind w:right="61"/>
        <w:textAlignment w:val="top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p w:rsidR="00632747" w:rsidRPr="00632747" w:rsidRDefault="00632747" w:rsidP="00632747">
      <w:pPr>
        <w:shd w:val="clear" w:color="auto" w:fill="FFFFFF"/>
        <w:spacing w:after="0" w:line="240" w:lineRule="auto"/>
        <w:ind w:right="61"/>
        <w:textAlignment w:val="top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 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Правила педагогической этики</w:t>
      </w: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br/>
      </w: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br/>
      </w: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br/>
      </w:r>
      <w:r w:rsidRPr="00632747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1. Общие положения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1. </w:t>
      </w:r>
      <w:proofErr w:type="gramStart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Настоящие Правила педагогической этики (далее - Правила) разработаны в соответствии с положениями </w:t>
      </w:r>
      <w:bookmarkStart w:id="0" w:name="sub1000000012"/>
      <w:bookmarkEnd w:id="0"/>
      <w:r w:rsidR="0026701A"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fldChar w:fldCharType="begin"/>
      </w: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instrText xml:space="preserve"> HYPERLINK "jl:1005029.0%20" </w:instrText>
      </w:r>
      <w:r w:rsidR="0026701A"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fldChar w:fldCharType="separate"/>
      </w:r>
      <w:r w:rsidRPr="00632747">
        <w:rPr>
          <w:rFonts w:ascii="Noto Serif" w:eastAsia="Times New Roman" w:hAnsi="Noto Serif" w:cs="Times New Roman"/>
          <w:color w:val="0000FF"/>
          <w:sz w:val="26"/>
          <w:lang w:eastAsia="ru-RU"/>
        </w:rPr>
        <w:t>Конституции</w:t>
      </w:r>
      <w:r w:rsidR="0026701A"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fldChar w:fldCharType="end"/>
      </w: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Республики Казахстан, </w:t>
      </w:r>
      <w:bookmarkStart w:id="1" w:name="sub1000664022"/>
      <w:bookmarkEnd w:id="1"/>
      <w:r w:rsidR="0026701A"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fldChar w:fldCharType="begin"/>
      </w: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instrText xml:space="preserve"> HYPERLINK "jl:30118747.0%20" </w:instrText>
      </w:r>
      <w:r w:rsidR="0026701A"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fldChar w:fldCharType="separate"/>
      </w:r>
      <w:r w:rsidRPr="00632747">
        <w:rPr>
          <w:rFonts w:ascii="Noto Serif" w:eastAsia="Times New Roman" w:hAnsi="Noto Serif" w:cs="Times New Roman"/>
          <w:color w:val="0000FF"/>
          <w:sz w:val="26"/>
          <w:lang w:eastAsia="ru-RU"/>
        </w:rPr>
        <w:t>Закона</w:t>
      </w:r>
      <w:r w:rsidR="0026701A"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fldChar w:fldCharType="end"/>
      </w: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Республики Казахстан от 27 июля 2007 года «Об образовании», </w:t>
      </w:r>
      <w:bookmarkStart w:id="2" w:name="sub1004865736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Закона Республики Казахстан «О статусе педагога», </w:t>
      </w:r>
      <w:bookmarkEnd w:id="2"/>
      <w:r w:rsidR="0026701A"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fldChar w:fldCharType="begin"/>
      </w: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instrText xml:space="preserve"> HYPERLINK "jl:38910832.0%20" </w:instrText>
      </w:r>
      <w:r w:rsidR="0026701A"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fldChar w:fldCharType="separate"/>
      </w:r>
      <w:r w:rsidRPr="00632747">
        <w:rPr>
          <w:rFonts w:ascii="Noto Serif" w:eastAsia="Times New Roman" w:hAnsi="Noto Serif" w:cs="Times New Roman"/>
          <w:color w:val="0000FF"/>
          <w:sz w:val="26"/>
          <w:lang w:eastAsia="ru-RU"/>
        </w:rPr>
        <w:t>Трудового кодекса</w:t>
      </w:r>
      <w:r w:rsidR="0026701A"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fldChar w:fldCharType="end"/>
      </w: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Республики Казахстан от 23 ноября 2015 года, </w:t>
      </w:r>
      <w:bookmarkStart w:id="3" w:name="sub1004845680"/>
      <w:bookmarkEnd w:id="3"/>
      <w:r w:rsidR="0026701A"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fldChar w:fldCharType="begin"/>
      </w: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instrText xml:space="preserve"> HYPERLINK "jl:33478302.0%20" </w:instrText>
      </w:r>
      <w:r w:rsidR="0026701A"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fldChar w:fldCharType="separate"/>
      </w:r>
      <w:r w:rsidRPr="00632747">
        <w:rPr>
          <w:rFonts w:ascii="Noto Serif" w:eastAsia="Times New Roman" w:hAnsi="Noto Serif" w:cs="Times New Roman"/>
          <w:color w:val="0000FF"/>
          <w:sz w:val="26"/>
          <w:lang w:eastAsia="ru-RU"/>
        </w:rPr>
        <w:t>Закона</w:t>
      </w:r>
      <w:r w:rsidR="0026701A"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fldChar w:fldCharType="end"/>
      </w: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Республики Казахстан от 18 ноября 2015 года «О противодействии коррупции», а также основаны на общепризнанных нравственных принципах и нормах Республики</w:t>
      </w:r>
      <w:proofErr w:type="gramEnd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Казахстан.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bookmarkStart w:id="4" w:name="_Hlk28277654"/>
      <w:bookmarkStart w:id="5" w:name="SUB200"/>
      <w:bookmarkEnd w:id="4"/>
      <w:bookmarkEnd w:id="5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2. Правила представляют собой свод общих принципов и норм педагогической этики, которыми руководствуются педагоги организаций образования.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bookmarkStart w:id="6" w:name="SUB300"/>
      <w:bookmarkEnd w:id="6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3. Знание и соблюдение педагогами положений Правил является одним из критериев оценки качества их профессиональной деятельности и трудовой дисциплины.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bookmarkStart w:id="7" w:name="SUB400"/>
      <w:bookmarkEnd w:id="7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4. Текст Правил педагогической этики размещается в </w:t>
      </w:r>
      <w:proofErr w:type="gramStart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доступном</w:t>
      </w:r>
      <w:proofErr w:type="gramEnd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для участников образовательного процесса месте.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5. Разбирательства в отношении педагога и принятые на их основании решения могут быть преданы гласности только с его согласия.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bookmarkStart w:id="8" w:name="SUB500"/>
      <w:bookmarkEnd w:id="8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2. Основные принципы педагогической этики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lastRenderedPageBreak/>
        <w:t> 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6. Основными принципами педагогической этики являются: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1) добросовестность: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 </w:t>
      </w:r>
      <w:r w:rsidRPr="00632747">
        <w:rPr>
          <w:rFonts w:ascii="Noto Serif" w:eastAsia="Times New Roman" w:hAnsi="Noto Serif" w:cs="Times New Roman"/>
          <w:strike/>
          <w:color w:val="3D3D3D"/>
          <w:sz w:val="26"/>
          <w:szCs w:val="26"/>
          <w:shd w:val="clear" w:color="auto" w:fill="FFFFFF"/>
          <w:lang w:eastAsia="ru-RU"/>
        </w:rPr>
        <w:t>учеников</w:t>
      </w: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обучающихся и воспитанников, их родителей (законных представителей), коллег;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2) честность: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 </w:t>
      </w:r>
      <w:r w:rsidRPr="00632747">
        <w:rPr>
          <w:rFonts w:ascii="Noto Serif" w:eastAsia="Times New Roman" w:hAnsi="Noto Serif" w:cs="Times New Roman"/>
          <w:strike/>
          <w:color w:val="3D3D3D"/>
          <w:sz w:val="26"/>
          <w:szCs w:val="26"/>
          <w:shd w:val="clear" w:color="auto" w:fill="FFFFFF"/>
          <w:lang w:eastAsia="ru-RU"/>
        </w:rPr>
        <w:t>ученика</w:t>
      </w: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обучающихся и воспитанников, их родителей (законных представителей), коллег;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3) уважение чести и достоинства личности: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Педагог уважает честь и достоинство </w:t>
      </w:r>
      <w:r w:rsidRPr="00632747">
        <w:rPr>
          <w:rFonts w:ascii="Noto Serif" w:eastAsia="Times New Roman" w:hAnsi="Noto Serif" w:cs="Times New Roman"/>
          <w:strike/>
          <w:color w:val="3D3D3D"/>
          <w:sz w:val="26"/>
          <w:szCs w:val="26"/>
          <w:shd w:val="clear" w:color="auto" w:fill="FFFFFF"/>
          <w:lang w:eastAsia="ru-RU"/>
        </w:rPr>
        <w:t>ученика</w:t>
      </w: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Не допускается применение методов физического, морального и психического насилия по отношению к участникам образовательного процесса;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3-1) патриотизм: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гордиться ролью Республики Казахстан в мировой истории, передает это отношение </w:t>
      </w:r>
      <w:proofErr w:type="gramStart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обучающимся</w:t>
      </w:r>
      <w:proofErr w:type="gramEnd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4) уважение общечеловеческих ценностей: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Педагог способствует созданию климата доверия и уважения в школьном коллективе;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5) профессиональная солидарность: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Не </w:t>
      </w:r>
      <w:proofErr w:type="gramStart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допускается в какой бы то ни было</w:t>
      </w:r>
      <w:proofErr w:type="gramEnd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</w:t>
      </w: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lastRenderedPageBreak/>
        <w:t>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6) непрерывность профессионального развития.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Педагог совершенствует свое профессиональное мастерство, интеллектуальный, творческий и общенаучный уровень.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bookmarkStart w:id="9" w:name="SUB600"/>
      <w:bookmarkEnd w:id="9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3. Основные нормы педагогической этики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7. В своей деятельности педагоги: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1)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2) прививают </w:t>
      </w:r>
      <w:proofErr w:type="gramStart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обучающимся</w:t>
      </w:r>
      <w:proofErr w:type="gramEnd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уважительное отношение к Родине - Республики Казахстан, вселяет дух патриотизма.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3) не допускают совершения действий, способных дискредитировать высокое звание педагога Республики Казахстан;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4) добросовестно и качественно исполняют свои служебные обязанности: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5)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6) неукоснительно соблюдают трудовую дисциплину;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7) бережно относятся к имуществу организации образования и не используют его в личных целях;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8)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9) не допускают использования служебной информации в корыстных и иных личных целях;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10) личным примером способствуют созданию устойчивой и позитивной морально-психологической обстановки в коллективе;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11) придерживаются делового стиля в одежде в период исполнения своих служебных обязанностей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12) контролируют и поддерживают устойчивое психическое, физическое и эмоциональное здоровье, необходимое для выполнения обязанностей педагога, а также принимать надлежащие меры, чтобы личные или медицинские проблемы педагога не мешали выполнению своих служебных обязанностей;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13) </w:t>
      </w:r>
      <w:proofErr w:type="gramStart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избегают использование</w:t>
      </w:r>
      <w:proofErr w:type="gramEnd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 xml:space="preserve"> своего статуса педагога в корыстных и иных личных целях;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14) в своей деятельности неукоснительно соблюдают принципы академической честности, берут на себя ответственность за работу, фактически выполненную или произведенную самим педагогом, а также признают работу, сделанную другими.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bookmarkStart w:id="10" w:name="SUB700"/>
      <w:bookmarkEnd w:id="10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8. В отношениях с участниками образовательного процесса педагоги: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lastRenderedPageBreak/>
        <w:t>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2) обращаются к участникам образовательного процесса по имени в уважительной и культурной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процесса,  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4) своими действиями не дают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5) оказывают профессиональную поддержку участникам образовательного процесса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6) не подвергают дискриминации лица, который обратился с жалобой на нарушение педагогической этики;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bookmarkStart w:id="11" w:name="SUB800"/>
      <w:bookmarkEnd w:id="11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9. В отношениях с коллегами педагоги: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1) соблюдают общепринятые морально-этические нормы, быть вежливыми и корректными;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2) не ставят публично под сомнение профессиональную квалификацию другого педагога.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 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                   4. Ответственность за нарушение норм </w:t>
      </w:r>
      <w:bookmarkStart w:id="12" w:name="_Hlk27157545"/>
      <w:r w:rsidRPr="00632747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Педагогической этики</w:t>
      </w:r>
      <w:bookmarkEnd w:id="12"/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10. Нарушение </w:t>
      </w:r>
      <w:bookmarkStart w:id="13" w:name="_Hlk27157582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Педагогической этики педагогами </w:t>
      </w:r>
      <w:bookmarkEnd w:id="13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влечет дисциплинарную ответственность, установленную Трудовым кодексом Республики Казахстан.</w:t>
      </w:r>
    </w:p>
    <w:p w:rsidR="00632747" w:rsidRPr="00632747" w:rsidRDefault="00632747" w:rsidP="00632747">
      <w:pPr>
        <w:spacing w:after="153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bookmarkStart w:id="14" w:name="SUB490300"/>
      <w:bookmarkEnd w:id="14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11. Мониторинг и контроль соблюдения Педагогической этики педагогами осуществляют соответствующие </w:t>
      </w:r>
      <w:bookmarkStart w:id="15" w:name="_Hlk27157624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Советы по этике</w:t>
      </w:r>
      <w:bookmarkEnd w:id="15"/>
      <w:r w:rsidRPr="00632747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5A6801" w:rsidRDefault="005A6801"/>
    <w:sectPr w:rsidR="005A6801" w:rsidSect="00875547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0B0"/>
    <w:multiLevelType w:val="hybridMultilevel"/>
    <w:tmpl w:val="95ECE7CE"/>
    <w:lvl w:ilvl="0" w:tplc="2D92B36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02B5A"/>
    <w:multiLevelType w:val="multilevel"/>
    <w:tmpl w:val="17F4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85B7C"/>
    <w:multiLevelType w:val="hybridMultilevel"/>
    <w:tmpl w:val="E3D888D0"/>
    <w:lvl w:ilvl="0" w:tplc="B2C22C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B6E75"/>
    <w:multiLevelType w:val="hybridMultilevel"/>
    <w:tmpl w:val="B6D45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27AAA"/>
    <w:multiLevelType w:val="hybridMultilevel"/>
    <w:tmpl w:val="77022CA2"/>
    <w:lvl w:ilvl="0" w:tplc="8A486D24">
      <w:start w:val="1"/>
      <w:numFmt w:val="decimal"/>
      <w:lvlText w:val="%1."/>
      <w:lvlJc w:val="left"/>
      <w:pPr>
        <w:ind w:left="565" w:hanging="552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>
    <w:nsid w:val="54BF5E80"/>
    <w:multiLevelType w:val="hybridMultilevel"/>
    <w:tmpl w:val="6108E6DC"/>
    <w:lvl w:ilvl="0" w:tplc="E376BA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751E6"/>
    <w:multiLevelType w:val="hybridMultilevel"/>
    <w:tmpl w:val="41EE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6801"/>
    <w:rsid w:val="000F2A50"/>
    <w:rsid w:val="001F4120"/>
    <w:rsid w:val="00212592"/>
    <w:rsid w:val="0026701A"/>
    <w:rsid w:val="002E14D7"/>
    <w:rsid w:val="003724ED"/>
    <w:rsid w:val="00501384"/>
    <w:rsid w:val="005A6801"/>
    <w:rsid w:val="00632747"/>
    <w:rsid w:val="00644330"/>
    <w:rsid w:val="00743871"/>
    <w:rsid w:val="00795445"/>
    <w:rsid w:val="007B66D7"/>
    <w:rsid w:val="00845162"/>
    <w:rsid w:val="00875547"/>
    <w:rsid w:val="00883C32"/>
    <w:rsid w:val="008A006A"/>
    <w:rsid w:val="008B5406"/>
    <w:rsid w:val="008D06AC"/>
    <w:rsid w:val="008F301B"/>
    <w:rsid w:val="00A62DB0"/>
    <w:rsid w:val="00A9328B"/>
    <w:rsid w:val="00AD71D5"/>
    <w:rsid w:val="00C058FD"/>
    <w:rsid w:val="00C20AAF"/>
    <w:rsid w:val="00D961F1"/>
    <w:rsid w:val="00E1323C"/>
    <w:rsid w:val="00E41439"/>
    <w:rsid w:val="00E43E30"/>
    <w:rsid w:val="00EA27BC"/>
    <w:rsid w:val="00EB66A2"/>
    <w:rsid w:val="00ED3CEC"/>
    <w:rsid w:val="00F46DBD"/>
    <w:rsid w:val="00F7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BC"/>
  </w:style>
  <w:style w:type="paragraph" w:styleId="1">
    <w:name w:val="heading 1"/>
    <w:basedOn w:val="a"/>
    <w:link w:val="10"/>
    <w:uiPriority w:val="9"/>
    <w:qFormat/>
    <w:rsid w:val="00632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2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3274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3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2747"/>
    <w:rPr>
      <w:b/>
      <w:bCs/>
    </w:rPr>
  </w:style>
  <w:style w:type="character" w:customStyle="1" w:styleId="s1">
    <w:name w:val="s1"/>
    <w:basedOn w:val="a0"/>
    <w:rsid w:val="00632747"/>
  </w:style>
  <w:style w:type="character" w:customStyle="1" w:styleId="s3">
    <w:name w:val="s3"/>
    <w:basedOn w:val="a0"/>
    <w:rsid w:val="00632747"/>
  </w:style>
  <w:style w:type="character" w:customStyle="1" w:styleId="s9">
    <w:name w:val="s9"/>
    <w:basedOn w:val="a0"/>
    <w:rsid w:val="00632747"/>
  </w:style>
  <w:style w:type="character" w:customStyle="1" w:styleId="s0">
    <w:name w:val="s0"/>
    <w:basedOn w:val="a0"/>
    <w:rsid w:val="00632747"/>
  </w:style>
  <w:style w:type="character" w:customStyle="1" w:styleId="a7">
    <w:name w:val="Без интервала Знак"/>
    <w:basedOn w:val="a0"/>
    <w:link w:val="a8"/>
    <w:uiPriority w:val="1"/>
    <w:locked/>
    <w:rsid w:val="000F2A50"/>
    <w:rPr>
      <w:rFonts w:eastAsiaTheme="minorEastAsia"/>
      <w:lang w:eastAsia="ru-RU"/>
    </w:rPr>
  </w:style>
  <w:style w:type="paragraph" w:styleId="a8">
    <w:name w:val="No Spacing"/>
    <w:link w:val="a7"/>
    <w:uiPriority w:val="1"/>
    <w:qFormat/>
    <w:rsid w:val="000F2A5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Абзац списка Знак"/>
    <w:link w:val="aa"/>
    <w:uiPriority w:val="34"/>
    <w:locked/>
    <w:rsid w:val="000F2A50"/>
    <w:rPr>
      <w:rFonts w:eastAsiaTheme="minorEastAsia"/>
      <w:lang w:eastAsia="ru-RU"/>
    </w:rPr>
  </w:style>
  <w:style w:type="paragraph" w:styleId="aa">
    <w:name w:val="List Paragraph"/>
    <w:basedOn w:val="a"/>
    <w:link w:val="a9"/>
    <w:uiPriority w:val="34"/>
    <w:qFormat/>
    <w:rsid w:val="000F2A5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6424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01187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50718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nline.zakon.kz/document/?doc_id=35071832" TargetMode="External"/><Relationship Id="rId10" Type="http://schemas.openxmlformats.org/officeDocument/2006/relationships/hyperlink" Target="https://online.zakon.kz/document/?doc_id=370385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37038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Людмила</cp:lastModifiedBy>
  <cp:revision>14</cp:revision>
  <cp:lastPrinted>2020-09-25T05:48:00Z</cp:lastPrinted>
  <dcterms:created xsi:type="dcterms:W3CDTF">2020-06-05T07:44:00Z</dcterms:created>
  <dcterms:modified xsi:type="dcterms:W3CDTF">2020-09-25T05:49:00Z</dcterms:modified>
</cp:coreProperties>
</file>