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lang w:val="kk-KZ"/>
        </w:rPr>
      </w:pPr>
      <w:r w:rsidRPr="00F350BA">
        <w:rPr>
          <w:rFonts w:ascii="Times New Roman" w:hAnsi="Times New Roman" w:cs="Times New Roman"/>
          <w:b/>
          <w:color w:val="auto"/>
          <w:sz w:val="24"/>
          <w:lang w:val="kk-KZ"/>
        </w:rPr>
        <w:t>Ақмола облысы білім басқармасының  жаныңдағы</w:t>
      </w:r>
    </w:p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lang w:val="kk-KZ"/>
        </w:rPr>
      </w:pPr>
      <w:r w:rsidRPr="00F350BA">
        <w:rPr>
          <w:rFonts w:ascii="Times New Roman" w:hAnsi="Times New Roman" w:cs="Times New Roman"/>
          <w:b/>
          <w:color w:val="auto"/>
          <w:sz w:val="24"/>
          <w:lang w:val="kk-KZ"/>
        </w:rPr>
        <w:t>«Есіл қаласы, агротехникалық колледжі»</w:t>
      </w:r>
    </w:p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F350BA">
        <w:rPr>
          <w:rFonts w:ascii="Times New Roman" w:hAnsi="Times New Roman" w:cs="Times New Roman"/>
          <w:b/>
          <w:color w:val="auto"/>
          <w:sz w:val="24"/>
          <w:lang w:val="kk-KZ"/>
        </w:rPr>
        <w:t>мемлекеттік коммуналдық  қазыналық кәсіпорны</w:t>
      </w:r>
    </w:p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b/>
          <w:color w:val="auto"/>
          <w:lang w:val="kk-KZ"/>
        </w:rPr>
      </w:pPr>
    </w:p>
    <w:p w:rsidR="00F350BA" w:rsidRPr="00F350BA" w:rsidRDefault="00F350BA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 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Әдістемелік бірлестік отырысында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="00654124"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   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 Бекітемін</w:t>
      </w:r>
    </w:p>
    <w:p w:rsidR="00F350BA" w:rsidRPr="00F350BA" w:rsidRDefault="005378D5" w:rsidP="005378D5">
      <w:pPr>
        <w:pStyle w:val="aa"/>
        <w:ind w:left="0"/>
        <w:rPr>
          <w:rFonts w:ascii="Times New Roman" w:hAnsi="Times New Roman" w:cs="Times New Roman"/>
          <w:color w:val="auto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              </w:t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Қаралды жәнеь, бекітуге ұсынылды </w:t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kk-KZ"/>
        </w:rPr>
        <w:tab/>
        <w:t xml:space="preserve">                          Колледж  директоры</w:t>
      </w:r>
    </w:p>
    <w:p w:rsidR="00F350BA" w:rsidRPr="00F350BA" w:rsidRDefault="00F350BA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3C6FD6">
        <w:rPr>
          <w:rFonts w:ascii="Times New Roman" w:hAnsi="Times New Roman" w:cs="Times New Roman"/>
          <w:color w:val="auto"/>
          <w:sz w:val="16"/>
          <w:szCs w:val="16"/>
          <w:lang w:val="kk-KZ"/>
        </w:rPr>
        <w:t xml:space="preserve">   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>Колледж әдіскері</w:t>
      </w:r>
    </w:p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654124" w:rsidRDefault="00F350BA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Рассмотрен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  <w:t xml:space="preserve">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  <w:t xml:space="preserve">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</w:t>
      </w:r>
      <w:r w:rsidR="0065412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</w:t>
      </w:r>
    </w:p>
    <w:p w:rsidR="00F350BA" w:rsidRPr="00F350BA" w:rsidRDefault="00654124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</w:t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>на заседании методического объединения</w:t>
      </w:r>
      <w:proofErr w:type="gramStart"/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</w:t>
      </w:r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>У</w:t>
      </w:r>
      <w:proofErr w:type="gramEnd"/>
      <w:r w:rsidR="00F350BA"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>тверждаю</w:t>
      </w:r>
    </w:p>
    <w:p w:rsidR="00F350BA" w:rsidRPr="00F350BA" w:rsidRDefault="00F350BA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</w:t>
      </w:r>
      <w:r w:rsidR="0065412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и рекомендован к утверждению             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ab/>
        <w:t xml:space="preserve">        Директор колледжа</w:t>
      </w:r>
    </w:p>
    <w:p w:rsidR="00F350BA" w:rsidRPr="00F350BA" w:rsidRDefault="00F350BA" w:rsidP="00F350BA">
      <w:pPr>
        <w:pStyle w:val="aa"/>
        <w:ind w:left="284" w:hanging="284"/>
        <w:rPr>
          <w:rFonts w:ascii="Times New Roman" w:hAnsi="Times New Roman" w:cs="Times New Roman"/>
          <w:color w:val="auto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</w:t>
      </w:r>
      <w:r w:rsidR="0065412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</w:t>
      </w:r>
      <w:r w:rsidRPr="00F350BA">
        <w:rPr>
          <w:rFonts w:ascii="Times New Roman" w:hAnsi="Times New Roman" w:cs="Times New Roman"/>
          <w:color w:val="auto"/>
          <w:sz w:val="16"/>
          <w:szCs w:val="16"/>
          <w:lang w:val="ru-RU"/>
        </w:rPr>
        <w:t>Методист колледжа</w:t>
      </w:r>
    </w:p>
    <w:p w:rsidR="00F350BA" w:rsidRPr="00F350BA" w:rsidRDefault="00F350BA" w:rsidP="00F350BA">
      <w:pPr>
        <w:pStyle w:val="aa"/>
        <w:ind w:left="284" w:hanging="284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F350BA" w:rsidRPr="00F350BA" w:rsidRDefault="00654124" w:rsidP="00F350BA">
      <w:pPr>
        <w:pStyle w:val="aa"/>
        <w:ind w:left="284" w:hanging="284"/>
        <w:jc w:val="center"/>
        <w:rPr>
          <w:rFonts w:ascii="Times New Roman" w:hAnsi="Times New Roman" w:cs="Times New Roman"/>
          <w:color w:val="auto"/>
          <w:sz w:val="16"/>
          <w:lang w:val="ru-RU"/>
        </w:rPr>
      </w:pPr>
      <w:r>
        <w:rPr>
          <w:rFonts w:ascii="Times New Roman" w:hAnsi="Times New Roman" w:cs="Times New Roman"/>
          <w:color w:val="auto"/>
          <w:sz w:val="16"/>
          <w:lang w:val="ru-RU"/>
        </w:rPr>
        <w:t xml:space="preserve">       </w:t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>«          »_______________2021   ж./г.</w:t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ab/>
      </w:r>
      <w:r w:rsidR="00F350BA" w:rsidRPr="00F350BA">
        <w:rPr>
          <w:rFonts w:ascii="Times New Roman" w:hAnsi="Times New Roman" w:cs="Times New Roman"/>
          <w:color w:val="auto"/>
          <w:sz w:val="16"/>
          <w:lang w:val="kk-KZ"/>
        </w:rPr>
        <w:t xml:space="preserve">  </w:t>
      </w:r>
      <w:r w:rsidR="00F350BA" w:rsidRPr="00F350BA">
        <w:rPr>
          <w:rFonts w:ascii="Times New Roman" w:hAnsi="Times New Roman" w:cs="Times New Roman"/>
          <w:color w:val="auto"/>
          <w:sz w:val="16"/>
          <w:lang w:val="ru-RU"/>
        </w:rPr>
        <w:t>«        »______________ 2021    ж.</w:t>
      </w:r>
      <w:r w:rsidR="00F350BA" w:rsidRPr="00F350BA">
        <w:rPr>
          <w:rFonts w:ascii="Times New Roman" w:hAnsi="Times New Roman" w:cs="Times New Roman"/>
          <w:color w:val="auto"/>
          <w:sz w:val="16"/>
          <w:lang w:val="kk-KZ"/>
        </w:rPr>
        <w:t xml:space="preserve"> /</w:t>
      </w:r>
      <w:proofErr w:type="gramStart"/>
      <w:r w:rsidR="00F350BA" w:rsidRPr="00F350BA">
        <w:rPr>
          <w:rFonts w:ascii="Times New Roman" w:hAnsi="Times New Roman" w:cs="Times New Roman"/>
          <w:color w:val="auto"/>
          <w:sz w:val="16"/>
          <w:lang w:val="kk-KZ"/>
        </w:rPr>
        <w:t>г</w:t>
      </w:r>
      <w:proofErr w:type="gramEnd"/>
    </w:p>
    <w:p w:rsidR="00F350BA" w:rsidRPr="00F350BA" w:rsidRDefault="00F350BA" w:rsidP="00F350BA">
      <w:pPr>
        <w:pStyle w:val="aa"/>
        <w:jc w:val="center"/>
        <w:rPr>
          <w:b/>
          <w:bCs/>
          <w:color w:val="auto"/>
          <w:szCs w:val="16"/>
          <w:shd w:val="clear" w:color="auto" w:fill="FFFFFF"/>
          <w:lang w:val="ru-RU"/>
        </w:rPr>
      </w:pPr>
    </w:p>
    <w:p w:rsidR="00654124" w:rsidRDefault="00F350BA" w:rsidP="0065412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Экзаменационные билеты </w:t>
      </w:r>
    </w:p>
    <w:p w:rsidR="00F350BA" w:rsidRPr="00F350BA" w:rsidRDefault="00F350BA" w:rsidP="0065412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математике</w:t>
      </w:r>
    </w:p>
    <w:p w:rsidR="00654124" w:rsidRDefault="00654124" w:rsidP="0065412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D816D9" w:rsidRPr="00654124" w:rsidRDefault="00654124" w:rsidP="00654124">
      <w:pPr>
        <w:pStyle w:val="aa"/>
        <w:ind w:left="142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</w:t>
      </w:r>
      <w:r w:rsidR="00814DF3" w:rsidRPr="00654124">
        <w:rPr>
          <w:rFonts w:ascii="Times New Roman" w:hAnsi="Times New Roman" w:cs="Times New Roman"/>
          <w:b/>
          <w:color w:val="auto"/>
          <w:sz w:val="24"/>
          <w:lang w:val="ru-RU"/>
        </w:rPr>
        <w:t>Билет №1</w:t>
      </w:r>
    </w:p>
    <w:p w:rsidR="00814DF3" w:rsidRPr="00654124" w:rsidRDefault="00814DF3" w:rsidP="003C6FD6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Аксиомы стереометрии</w:t>
      </w:r>
    </w:p>
    <w:p w:rsidR="00814DF3" w:rsidRPr="00654124" w:rsidRDefault="00FD4491" w:rsidP="003C6FD6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Тригонометрические функции, их свойства и графики.  Преобразование тригонометрических функций с помощью преобразований.</w:t>
      </w:r>
    </w:p>
    <w:p w:rsidR="00654124" w:rsidRDefault="00141317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   </w:t>
      </w:r>
    </w:p>
    <w:p w:rsidR="00814DF3" w:rsidRPr="00F350BA" w:rsidRDefault="00141317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814DF3"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№2</w:t>
      </w:r>
    </w:p>
    <w:p w:rsidR="00654124" w:rsidRPr="00F350BA" w:rsidRDefault="00654124" w:rsidP="00654124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814DF3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Простейшие следствия из аксиом.</w:t>
      </w:r>
    </w:p>
    <w:p w:rsidR="00814DF3" w:rsidRPr="00F350BA" w:rsidRDefault="00654124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Функция и  с</w:t>
      </w:r>
      <w:r w:rsidR="00814DF3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пособы </w:t>
      </w:r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её задания.  Преобразования</w:t>
      </w:r>
      <w:r w:rsidR="00814DF3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графика  функции.</w:t>
      </w:r>
    </w:p>
    <w:p w:rsidR="00654124" w:rsidRDefault="00141317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   </w:t>
      </w:r>
    </w:p>
    <w:p w:rsidR="00814DF3" w:rsidRPr="00F350BA" w:rsidRDefault="00141317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814DF3"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№3</w:t>
      </w:r>
    </w:p>
    <w:p w:rsidR="00814DF3" w:rsidRPr="00F350BA" w:rsidRDefault="00814DF3" w:rsidP="003C6FD6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Монотонность, ограниченность, чётность и нечётность, периодичность</w:t>
      </w: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функций.</w:t>
      </w:r>
    </w:p>
    <w:p w:rsidR="00814DF3" w:rsidRPr="00F350BA" w:rsidRDefault="00814DF3" w:rsidP="003C6FD6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Параллельность </w:t>
      </w:r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прямых</w:t>
      </w:r>
      <w:proofErr w:type="gramEnd"/>
      <w:r w:rsidR="00273BFB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пространстве</w:t>
      </w:r>
    </w:p>
    <w:p w:rsidR="00814DF3" w:rsidRPr="00F350BA" w:rsidRDefault="00814DF3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14DF3" w:rsidRPr="00F350BA" w:rsidRDefault="00814DF3" w:rsidP="00654124">
      <w:pPr>
        <w:pStyle w:val="aa"/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Билет №4</w:t>
      </w:r>
    </w:p>
    <w:p w:rsidR="00814DF3" w:rsidRPr="00F350BA" w:rsidRDefault="00814DF3" w:rsidP="003C6FD6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Параллельность прямой и плоскости</w:t>
      </w:r>
      <w:r w:rsidR="00273BFB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пространстве.</w:t>
      </w:r>
    </w:p>
    <w:p w:rsidR="00814DF3" w:rsidRPr="00F350BA" w:rsidRDefault="00A952EF" w:rsidP="003C6FD6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Возрастание и убывание функций.</w:t>
      </w:r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Экстремумы.</w:t>
      </w:r>
    </w:p>
    <w:p w:rsidR="00A952EF" w:rsidRPr="00F350BA" w:rsidRDefault="00A952EF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14DF3" w:rsidRPr="00F350BA" w:rsidRDefault="00A952EF" w:rsidP="00654124">
      <w:pPr>
        <w:pStyle w:val="aa"/>
        <w:ind w:left="709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№5</w:t>
      </w:r>
    </w:p>
    <w:p w:rsidR="00A952EF" w:rsidRPr="00F350BA" w:rsidRDefault="00273BFB" w:rsidP="003C6FD6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Параллельность  плоскостей в пространстве.</w:t>
      </w:r>
      <w:r w:rsidR="00A952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Параллельное проектирование и его свойства. </w:t>
      </w:r>
    </w:p>
    <w:p w:rsidR="00A952EF" w:rsidRPr="00F350BA" w:rsidRDefault="00A952EF" w:rsidP="003C6FD6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Исследование функции и построение графика.</w:t>
      </w:r>
    </w:p>
    <w:p w:rsidR="00654124" w:rsidRDefault="00A952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814DF3" w:rsidRPr="00F350BA" w:rsidRDefault="00A952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Билет №6</w:t>
      </w:r>
    </w:p>
    <w:p w:rsidR="00A952EF" w:rsidRPr="00F350BA" w:rsidRDefault="00A952EF" w:rsidP="003C6FD6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Свойства тригонометрических функций.</w:t>
      </w:r>
    </w:p>
    <w:p w:rsidR="00A952EF" w:rsidRPr="00F350BA" w:rsidRDefault="00A952EF" w:rsidP="003C6FD6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Перпендикулярность </w:t>
      </w:r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прямых</w:t>
      </w:r>
      <w:proofErr w:type="gramEnd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пространстве.</w:t>
      </w:r>
    </w:p>
    <w:p w:rsidR="00A952EF" w:rsidRPr="00F350BA" w:rsidRDefault="00A952EF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14DF3" w:rsidRPr="00F350BA" w:rsidRDefault="00A952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№7</w:t>
      </w:r>
    </w:p>
    <w:p w:rsidR="00A952EF" w:rsidRPr="00F350BA" w:rsidRDefault="00A952EF" w:rsidP="003C6FD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Перпендикулярность прямой и плоскости</w:t>
      </w:r>
      <w:r w:rsidR="00273BFB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пространстве.</w:t>
      </w:r>
    </w:p>
    <w:p w:rsidR="00A952EF" w:rsidRPr="00F350BA" w:rsidRDefault="00A952EF" w:rsidP="003C6FD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Решение простейших тригонометрических уравнений.    </w:t>
      </w:r>
    </w:p>
    <w:p w:rsidR="00654124" w:rsidRDefault="00A952EF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</w:t>
      </w:r>
    </w:p>
    <w:p w:rsidR="00814DF3" w:rsidRPr="00F350BA" w:rsidRDefault="00A952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Билет №8</w:t>
      </w:r>
    </w:p>
    <w:p w:rsidR="00A952EF" w:rsidRPr="00F350BA" w:rsidRDefault="00A952EF" w:rsidP="003C6FD6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Обратные тригонометрические </w:t>
      </w:r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функции (арксинус, арккосинус</w:t>
      </w:r>
      <w:proofErr w:type="gramStart"/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..),  </w:t>
      </w:r>
      <w:proofErr w:type="gramEnd"/>
      <w:r w:rsidR="00FD4491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их свойства и графики.</w:t>
      </w:r>
    </w:p>
    <w:p w:rsidR="00EB6968" w:rsidRPr="00F350BA" w:rsidRDefault="00EB6968" w:rsidP="003C6FD6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Перпендикуляр и наклонная.</w:t>
      </w:r>
      <w:r w:rsidR="00273BFB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Теорема о трёх перпендикулярах.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№9</w:t>
      </w:r>
    </w:p>
    <w:p w:rsidR="00EB6968" w:rsidRPr="00F350BA" w:rsidRDefault="00EB6968" w:rsidP="003C6FD6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Перпендикулярность плоскостей. Угол между прямой и плоскостью.</w:t>
      </w:r>
    </w:p>
    <w:p w:rsidR="00951130" w:rsidRPr="00F350BA" w:rsidRDefault="00FD4491" w:rsidP="003C6FD6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Прямоугольная система  координат</w:t>
      </w:r>
      <w:r w:rsidR="00841859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B6968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пространстве.</w:t>
      </w:r>
      <w:r w:rsidR="00841859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Координаты середины отрезка.</w:t>
      </w:r>
    </w:p>
    <w:p w:rsidR="00951130" w:rsidRPr="00F350BA" w:rsidRDefault="00951130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Билет №10</w:t>
      </w:r>
    </w:p>
    <w:p w:rsidR="00EB6968" w:rsidRPr="00F350BA" w:rsidRDefault="00EB6968" w:rsidP="003C6FD6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Тело и его поверхность</w:t>
      </w:r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proofErr w:type="gramEnd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вугранный угол)</w:t>
      </w:r>
    </w:p>
    <w:p w:rsidR="00EB6968" w:rsidRPr="00F350BA" w:rsidRDefault="00EB6968" w:rsidP="003C6FD6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Векторы в пространстве. Действия над векторами.</w:t>
      </w:r>
      <w:r w:rsidR="00841859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Координаты вектора в пространстве.</w:t>
      </w: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Билет №11</w:t>
      </w:r>
    </w:p>
    <w:p w:rsidR="00EB6968" w:rsidRPr="00F350BA" w:rsidRDefault="009C4BAF" w:rsidP="003C6FD6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Понятие многогранника</w:t>
      </w:r>
      <w:r w:rsidR="00EB6968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Призма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её элементы, виды призм.</w:t>
      </w:r>
    </w:p>
    <w:p w:rsidR="00EB6968" w:rsidRPr="00F350BA" w:rsidRDefault="00EB6968" w:rsidP="003C6FD6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Производная, её геометрический и механический смысл.</w:t>
      </w: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Билет №12</w:t>
      </w:r>
    </w:p>
    <w:p w:rsidR="00EB6968" w:rsidRPr="00F350BA" w:rsidRDefault="00EB6968" w:rsidP="003C6FD6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Параллелепипед и его свойства.</w:t>
      </w:r>
      <w:r w:rsidR="009C4BA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Площадь боковой и полной поверхности параллелепипеда.</w:t>
      </w:r>
    </w:p>
    <w:p w:rsidR="00EB6968" w:rsidRPr="00F350BA" w:rsidRDefault="00841859" w:rsidP="003C6FD6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Производная степенной функции  с действительным показателем. </w:t>
      </w:r>
      <w:r w:rsidR="00EB6968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Производные суммы, произведения и частного двух функций.</w:t>
      </w: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EB6968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Билет №13</w:t>
      </w:r>
    </w:p>
    <w:p w:rsidR="00EB6968" w:rsidRPr="00F350BA" w:rsidRDefault="009C4BAF" w:rsidP="003C6FD6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Пирамида и её элементы. </w:t>
      </w:r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Усечённая пирамида.</w:t>
      </w:r>
    </w:p>
    <w:p w:rsidR="002F4DEF" w:rsidRPr="00F350BA" w:rsidRDefault="00841859" w:rsidP="003C6FD6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Производная </w:t>
      </w:r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сложной</w:t>
      </w:r>
      <w:proofErr w:type="gramEnd"/>
      <w:r w:rsidR="00141317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тригонометрических </w:t>
      </w:r>
      <w:r w:rsidR="009C4BA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функций</w:t>
      </w:r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2F4D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№14</w:t>
      </w:r>
    </w:p>
    <w:p w:rsidR="002F4DEF" w:rsidRPr="00F350BA" w:rsidRDefault="002F4DEF" w:rsidP="003C6FD6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Правильные многогранники.</w:t>
      </w:r>
    </w:p>
    <w:p w:rsidR="002F4DEF" w:rsidRPr="00F350BA" w:rsidRDefault="002F4DEF" w:rsidP="003C6FD6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Предел функции в точке.  Основные свойства предела. Непрерывность функции в точке и на промежутке.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B6968" w:rsidRPr="00F350BA" w:rsidRDefault="002F4DEF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№15</w:t>
      </w:r>
    </w:p>
    <w:p w:rsidR="002F4DEF" w:rsidRPr="00F350BA" w:rsidRDefault="009C4BAF" w:rsidP="003C6FD6">
      <w:pPr>
        <w:pStyle w:val="aa"/>
        <w:numPr>
          <w:ilvl w:val="0"/>
          <w:numId w:val="14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Цилиндр и его элементы. </w:t>
      </w:r>
      <w:r w:rsidR="002F4DE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Осевое сечение цилиндра.</w:t>
      </w:r>
    </w:p>
    <w:p w:rsidR="002F4DEF" w:rsidRPr="00F350BA" w:rsidRDefault="00841859" w:rsidP="003C6FD6">
      <w:pPr>
        <w:pStyle w:val="aa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Уравнение к</w:t>
      </w:r>
      <w:r w:rsidR="008E4100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асательная к графику функции.</w:t>
      </w:r>
    </w:p>
    <w:p w:rsidR="008E4100" w:rsidRPr="00F350BA" w:rsidRDefault="008E4100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</w:t>
      </w:r>
    </w:p>
    <w:p w:rsidR="00EB6968" w:rsidRPr="00F350BA" w:rsidRDefault="008E4100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№16</w:t>
      </w:r>
    </w:p>
    <w:p w:rsidR="008E4100" w:rsidRPr="00F350BA" w:rsidRDefault="009C4BAF" w:rsidP="003C6FD6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Конус и его элементы.  Осево</w:t>
      </w:r>
      <w:r w:rsidR="008E4100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е сечение конус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C3E0D" w:rsidRPr="00F350BA" w:rsidRDefault="00EC3E0D" w:rsidP="003C6FD6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Применение производной в физике и технике.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№17</w:t>
      </w:r>
    </w:p>
    <w:p w:rsidR="00EC3E0D" w:rsidRPr="00F350BA" w:rsidRDefault="00841859" w:rsidP="00654124">
      <w:pPr>
        <w:pStyle w:val="aa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Шар. </w:t>
      </w:r>
      <w:r w:rsidR="009C4BAF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Сфера. 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Сечение шара плоскостью. Касательная плоскость к шару.</w:t>
      </w:r>
    </w:p>
    <w:p w:rsidR="00EC3E0D" w:rsidRPr="00F350BA" w:rsidRDefault="00841859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Исследование</w:t>
      </w:r>
      <w:r w:rsidR="00845E45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функции при помощи производной и построение графика функции.</w:t>
      </w: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    </w:t>
      </w: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Билет №18</w:t>
      </w:r>
    </w:p>
    <w:p w:rsidR="00EC3E0D" w:rsidRPr="00F350BA" w:rsidRDefault="009C4BAF" w:rsidP="003C6FD6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Общие свойства о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бъём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  тел. </w:t>
      </w:r>
      <w:r w:rsidR="00EC3E0D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 прямоугольного параллелепипеда.</w:t>
      </w:r>
    </w:p>
    <w:p w:rsidR="00EC3E0D" w:rsidRPr="00F350BA" w:rsidRDefault="00EC3E0D" w:rsidP="003C6FD6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Наибольше</w:t>
      </w:r>
      <w:r w:rsidR="00845E45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е и наименьшее значение функции на отрезке.</w:t>
      </w: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Билет №19 </w:t>
      </w:r>
    </w:p>
    <w:p w:rsidR="00EC3E0D" w:rsidRPr="00F350BA" w:rsidRDefault="00EC3E0D" w:rsidP="003C6FD6">
      <w:pPr>
        <w:pStyle w:val="aa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 призмы.</w:t>
      </w:r>
    </w:p>
    <w:p w:rsidR="00EC3E0D" w:rsidRPr="00F350BA" w:rsidRDefault="00845E45" w:rsidP="003C6FD6">
      <w:pPr>
        <w:pStyle w:val="aa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Первообразная</w:t>
      </w:r>
      <w:proofErr w:type="gramEnd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неопределённый интеграл. Свойства  неопределённого интеграла.</w:t>
      </w:r>
    </w:p>
    <w:p w:rsidR="0097450F" w:rsidRPr="00F350BA" w:rsidRDefault="0097450F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C3E0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№20</w:t>
      </w:r>
    </w:p>
    <w:p w:rsidR="008D3BFD" w:rsidRPr="00F350BA" w:rsidRDefault="008D3BFD" w:rsidP="003C6FD6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 пирамиды. Объём  усеченной пирамиды.</w:t>
      </w:r>
    </w:p>
    <w:p w:rsidR="008D3BFD" w:rsidRPr="00F350BA" w:rsidRDefault="008D3BFD" w:rsidP="003C6FD6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Определённый интеграл и его геометрический смысл. Формула Ньютона - Лейбница.</w:t>
      </w:r>
    </w:p>
    <w:p w:rsidR="008D3BF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C3E0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№21</w:t>
      </w:r>
    </w:p>
    <w:p w:rsidR="008D3BFD" w:rsidRPr="00F350BA" w:rsidRDefault="008D3BFD" w:rsidP="003C6FD6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 цилиндра. Объём конуса, усечённого конуса.</w:t>
      </w:r>
    </w:p>
    <w:p w:rsidR="008D3BFD" w:rsidRPr="00F350BA" w:rsidRDefault="008D3BFD" w:rsidP="003C6FD6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Корень </w:t>
      </w:r>
      <w:proofErr w:type="spellStart"/>
      <w:proofErr w:type="gramStart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п-ой</w:t>
      </w:r>
      <w:proofErr w:type="spellEnd"/>
      <w:proofErr w:type="gramEnd"/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степени и его свойства.</w:t>
      </w:r>
      <w:r w:rsidR="00EC3E0D"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</w:t>
      </w:r>
    </w:p>
    <w:p w:rsidR="008D3BF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</w:t>
      </w: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54124" w:rsidRDefault="00654124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C3E0D" w:rsidRPr="00F350BA" w:rsidRDefault="008D3BFD" w:rsidP="00654124">
      <w:pPr>
        <w:pStyle w:val="aa"/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Билет №22</w:t>
      </w:r>
    </w:p>
    <w:p w:rsidR="008D3BFD" w:rsidRPr="00F350BA" w:rsidRDefault="008D3BFD" w:rsidP="003C6FD6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 шара и его частей.</w:t>
      </w:r>
    </w:p>
    <w:p w:rsidR="008D3BFD" w:rsidRPr="00F350BA" w:rsidRDefault="008D3BFD" w:rsidP="003C6FD6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Показательная функция и её свойства</w:t>
      </w:r>
      <w:r w:rsidR="00273BFB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график.</w:t>
      </w:r>
    </w:p>
    <w:p w:rsidR="008D3BF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C3E0D" w:rsidRPr="00F350BA" w:rsidRDefault="008D3BF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№23</w:t>
      </w:r>
    </w:p>
    <w:p w:rsidR="009C4BAF" w:rsidRPr="00F350BA" w:rsidRDefault="009C4BAF" w:rsidP="003C6FD6">
      <w:pPr>
        <w:pStyle w:val="aa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Усечённый конус</w:t>
      </w:r>
      <w:r w:rsidR="00141317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 Осевое сечение </w:t>
      </w: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>усечённого конуса.</w:t>
      </w:r>
    </w:p>
    <w:p w:rsidR="00A93955" w:rsidRPr="00F350BA" w:rsidRDefault="00273BFB" w:rsidP="003C6FD6">
      <w:pPr>
        <w:pStyle w:val="aa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Логарифм числа  и  его </w:t>
      </w:r>
      <w:r w:rsidR="00A93955" w:rsidRPr="00F350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свойства. Десятичные и натуральные логарифмы.</w:t>
      </w:r>
    </w:p>
    <w:p w:rsidR="00A93955" w:rsidRPr="00F350BA" w:rsidRDefault="00A93955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C3E0D" w:rsidRPr="00F350BA" w:rsidRDefault="00EC3E0D" w:rsidP="00F350BA">
      <w:pPr>
        <w:pStyle w:val="aa"/>
        <w:ind w:left="709" w:hanging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C3E0D" w:rsidRPr="00654124" w:rsidRDefault="00A93955" w:rsidP="00654124">
      <w:pPr>
        <w:pStyle w:val="aa"/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Билет №24</w:t>
      </w:r>
    </w:p>
    <w:p w:rsidR="00EC3E0D" w:rsidRDefault="00A93955" w:rsidP="003C6FD6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Площадь поверхности цилиндра. Площадь поверхности конуса</w:t>
      </w:r>
      <w:proofErr w:type="gramStart"/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proofErr w:type="gramEnd"/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сечённого конуса, шара.</w:t>
      </w:r>
    </w:p>
    <w:p w:rsidR="00A93955" w:rsidRPr="00654124" w:rsidRDefault="00A93955" w:rsidP="003C6FD6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Логарифмическа</w:t>
      </w:r>
      <w:r w:rsidR="00273BFB"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я функция, её свойства и график</w:t>
      </w: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7450F" w:rsidRPr="00654124" w:rsidRDefault="0097450F" w:rsidP="0065412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C3E0D" w:rsidRPr="00654124" w:rsidRDefault="00EC3E0D" w:rsidP="0065412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</w:t>
      </w:r>
      <w:r w:rsidR="00A93955" w:rsidRPr="0065412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Билет №25</w:t>
      </w:r>
    </w:p>
    <w:p w:rsidR="00A93955" w:rsidRDefault="00A93955" w:rsidP="003C6FD6">
      <w:pPr>
        <w:pStyle w:val="aa"/>
        <w:numPr>
          <w:ilvl w:val="0"/>
          <w:numId w:val="2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Производные степенной, показательной и логарифмической функций.</w:t>
      </w:r>
    </w:p>
    <w:p w:rsidR="00A93955" w:rsidRPr="00654124" w:rsidRDefault="00A93955" w:rsidP="003C6FD6">
      <w:pPr>
        <w:pStyle w:val="aa"/>
        <w:numPr>
          <w:ilvl w:val="0"/>
          <w:numId w:val="2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54124">
        <w:rPr>
          <w:rFonts w:ascii="Times New Roman" w:hAnsi="Times New Roman" w:cs="Times New Roman"/>
          <w:color w:val="auto"/>
          <w:sz w:val="24"/>
          <w:szCs w:val="24"/>
          <w:lang w:val="ru-RU"/>
        </w:rPr>
        <w:t>Степенная функция, её свойства и графики.</w:t>
      </w:r>
    </w:p>
    <w:p w:rsidR="00EC3E0D" w:rsidRPr="00654124" w:rsidRDefault="00EC3E0D" w:rsidP="0065412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14DF3" w:rsidRDefault="00141317" w:rsidP="00141317">
      <w:pPr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141317">
      <w:pPr>
        <w:ind w:left="0"/>
        <w:rPr>
          <w:color w:val="000000" w:themeColor="text1"/>
          <w:sz w:val="28"/>
          <w:szCs w:val="28"/>
          <w:lang w:val="ru-RU"/>
        </w:rPr>
      </w:pPr>
    </w:p>
    <w:p w:rsidR="00A42E38" w:rsidRDefault="00A42E38" w:rsidP="00A42E3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42E38" w:rsidRDefault="00A42E38" w:rsidP="00A42E3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№1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lang w:val="kk-KZ"/>
        </w:rPr>
        <w:t xml:space="preserve">1. </w:t>
      </w:r>
      <w:r w:rsidRPr="00A42E38">
        <w:rPr>
          <w:rFonts w:ascii="Times New Roman" w:hAnsi="Times New Roman" w:cs="Times New Roman"/>
          <w:color w:val="auto"/>
          <w:sz w:val="28"/>
          <w:lang w:val="ru-RU"/>
        </w:rPr>
        <w:t>Аксиомы стереометрии</w:t>
      </w:r>
      <w:r w:rsidRPr="00A42E3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                                                                                                          </w:t>
      </w:r>
      <w:r w:rsidRPr="00A42E38">
        <w:rPr>
          <w:rFonts w:ascii="Times New Roman" w:hAnsi="Times New Roman" w:cs="Times New Roman"/>
          <w:color w:val="auto"/>
          <w:sz w:val="28"/>
          <w:lang w:val="ru-RU"/>
        </w:rPr>
        <w:t>2. Тригонометрические функции, их свойства и графики.  Преобразование тригонометрических функций с помощью преобразований.                      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В.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№2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c"/>
        <w:numPr>
          <w:ilvl w:val="0"/>
          <w:numId w:val="24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Простейшие следствия из аксиом.                                                                             </w:t>
      </w:r>
    </w:p>
    <w:p w:rsidR="00A42E38" w:rsidRPr="00A42E38" w:rsidRDefault="00A42E38" w:rsidP="00A42E38">
      <w:pPr>
        <w:pStyle w:val="ac"/>
        <w:numPr>
          <w:ilvl w:val="0"/>
          <w:numId w:val="24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Функция и  способы её задания.  Преобразования графика  функции.      </w:t>
      </w:r>
    </w:p>
    <w:p w:rsidR="00A42E38" w:rsidRPr="00A42E38" w:rsidRDefault="00A42E38" w:rsidP="00A42E38">
      <w:pPr>
        <w:pStyle w:val="ac"/>
        <w:numPr>
          <w:ilvl w:val="0"/>
          <w:numId w:val="24"/>
        </w:numPr>
        <w:ind w:left="0" w:firstLine="0"/>
        <w:rPr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№3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c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 Монотонность, ограниченность, чётность и нечётность, периодичность</w:t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функций.                                                                                                                 2.Параллельность прямых  в пространстве                                                                 3. 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№4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c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Параллельность прямой и плоскости в пространстве.</w:t>
      </w:r>
    </w:p>
    <w:p w:rsidR="00A42E38" w:rsidRPr="00A42E38" w:rsidRDefault="00A42E38" w:rsidP="00A42E38">
      <w:pPr>
        <w:pStyle w:val="ac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Возрастание и убывание функций.  Экстремумы.</w:t>
      </w:r>
    </w:p>
    <w:p w:rsidR="00A42E38" w:rsidRPr="00A42E38" w:rsidRDefault="00A42E38" w:rsidP="00A42E38">
      <w:pPr>
        <w:pStyle w:val="aa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proofErr w:type="spellEnd"/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№5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c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Параллельность  плоскостей в пространстве. Параллельное    проектирование и его свойства. </w:t>
      </w:r>
    </w:p>
    <w:p w:rsidR="00A42E38" w:rsidRPr="00A42E38" w:rsidRDefault="00A42E38" w:rsidP="00A42E38">
      <w:pPr>
        <w:pStyle w:val="ac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Исследование функции и построение графика.</w:t>
      </w:r>
    </w:p>
    <w:p w:rsidR="00A42E38" w:rsidRPr="00A42E38" w:rsidRDefault="00A42E38" w:rsidP="00A42E38">
      <w:pPr>
        <w:pStyle w:val="ac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6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c"/>
        <w:numPr>
          <w:ilvl w:val="0"/>
          <w:numId w:val="27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Свойства тригонометрических функций.</w:t>
      </w:r>
    </w:p>
    <w:p w:rsidR="00A42E38" w:rsidRPr="00A42E38" w:rsidRDefault="00A42E38" w:rsidP="00A42E38">
      <w:pPr>
        <w:pStyle w:val="ac"/>
        <w:numPr>
          <w:ilvl w:val="0"/>
          <w:numId w:val="27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Перпендикулярность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прямых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пространстве.</w:t>
      </w:r>
    </w:p>
    <w:p w:rsidR="00A42E38" w:rsidRPr="00A42E38" w:rsidRDefault="00A42E38" w:rsidP="00A42E38">
      <w:pPr>
        <w:pStyle w:val="ac"/>
        <w:numPr>
          <w:ilvl w:val="0"/>
          <w:numId w:val="27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7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c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Перпендикулярность прямой и плоскости в пространстве.</w:t>
      </w:r>
    </w:p>
    <w:p w:rsidR="00A42E38" w:rsidRPr="00A42E38" w:rsidRDefault="00A42E38" w:rsidP="00A42E38">
      <w:pPr>
        <w:pStyle w:val="ac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простейших тригонометрических уравнений.     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8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1.Обратные тригонометрические функции (арксинус, арккосинус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..),  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их свойства и графики.                                                                                               2.Перпендикуляр и наклонная. Теорема о трёх перпендикулярах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9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1.Перпендикулярность плоскостей. Угол между прямой и плоскостью.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2.Прямоугольная система  координат  в пространстве. Координаты середины отрезка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_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10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1.Тело и его поверхность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вугранный угол)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2.Векторы в пространстве. Действия над векторами. Координаты вектора в пространстве.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11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1.Понятие многогранника. Призма и её элементы, виды призм.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2.Производная, её геометрический и механический смысл.</w:t>
      </w:r>
    </w:p>
    <w:p w:rsidR="00A42E38" w:rsidRPr="00A42E38" w:rsidRDefault="00A42E38" w:rsidP="00A42E38">
      <w:pPr>
        <w:pStyle w:val="aa"/>
        <w:tabs>
          <w:tab w:val="left" w:pos="147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№12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1.Параллелепипед и его свойства. Площадь боковой и полной поверхности параллелепипеда.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2.Производная степенной функции  с действительным показателем.  Производные суммы, произведения и частного двух функций.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_Федоришина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13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1.Пирамида и её элементы.  Усечённая пирамида.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2.Производная 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сложной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 тригонометрических  функций.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№14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1.Правильные многогранники.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2.Предел функции в точке.  Основные свойства предела. Непрерывность функции в точке и на промежутке.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15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1.Цилиндр и его элементы.  Осевое сечение цилиндра.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2.Уравнение касательной к графику функции.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16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 w:right="-85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1.Конус и его элементы.  Осевое сечение конуса.</w:t>
      </w:r>
    </w:p>
    <w:p w:rsidR="00A42E38" w:rsidRPr="00A42E38" w:rsidRDefault="00A42E38" w:rsidP="00A42E38">
      <w:pPr>
        <w:ind w:left="0" w:right="-85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2.Применение производной в физике и технике.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17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1.Шар. Сфера. Сечение шара плоскостью. Касательная плоскость к шару.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 Исследование функции при помощи производной и построение графика функции.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18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1.Общие свойства объёмов  тел. Объём прямоугольного параллелепипеда.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2.Наибольшее и наименьшее значение функции на отрезке.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В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>Рассмотрено на заседан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ии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19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1.Объём призмы.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Первообразная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неопределённый интеграл. Свойства  неопределённого интеграла.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20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1.Объём пирамиды. Объём  усеченной пирамиды.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  Определённый интеграл и его геометрический смысл. Формула Ньютона - Лейбница.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21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1.Объём цилиндра. Объём конуса, усечённого конуса.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2.Корень </w:t>
      </w: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п-ой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степени и его свойства.</w:t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22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1.Объём шара и его частей.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2.Показательная функция,  её свойства и график.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23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1.Усечённый конус.   Осевое сечение усечённого конуса.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2.Логарифм числа  и  его  свойства. </w:t>
      </w: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Десятичные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натуральные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логарифмы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proofErr w:type="gramEnd"/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proofErr w:type="spellEnd"/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Преподаватель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Федоришина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Л. В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Агротехнический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колледж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>Есиль</w:t>
      </w:r>
      <w:proofErr w:type="spellEnd"/>
      <w:r w:rsidRPr="00A42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24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методического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объединения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1.Площадь поверхности цилиндра. Площадь поверхности конуса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сечённого конуса, шара.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2.Логарифмическая функция, её свойства и график.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</w:t>
      </w:r>
      <w:proofErr w:type="gram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Агротехнический колледж, город Есиль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Рассмотрено на заседании 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42E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ЭКЗАМЕНАЦИОННЫЙ БИЛЕТ № 25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методического  объединения 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«___» __________2021 г.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1.Производные степенной, показательной и логарифмической функций.</w:t>
      </w:r>
    </w:p>
    <w:p w:rsidR="00A42E38" w:rsidRPr="00A42E38" w:rsidRDefault="00A42E38" w:rsidP="00A42E3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2.Степенная функция, её свойства и графики.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3. Приложение</w:t>
      </w: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Преподаватель  </w:t>
      </w:r>
      <w:proofErr w:type="spellStart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Федоришина</w:t>
      </w:r>
      <w:proofErr w:type="spellEnd"/>
      <w:r w:rsidRPr="00A42E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Л. В</w:t>
      </w:r>
      <w:r w:rsidRPr="00A42E38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.</w:t>
      </w:r>
      <w:r w:rsidRPr="00A42E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______________________</w:t>
      </w: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kk-KZ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p w:rsidR="00A42E38" w:rsidRPr="00A42E38" w:rsidRDefault="00A42E38" w:rsidP="00A42E38">
      <w:pPr>
        <w:ind w:left="0"/>
        <w:rPr>
          <w:color w:val="auto"/>
          <w:sz w:val="28"/>
          <w:szCs w:val="28"/>
          <w:lang w:val="ru-RU"/>
        </w:rPr>
      </w:pPr>
    </w:p>
    <w:sectPr w:rsidR="00A42E38" w:rsidRPr="00A42E38" w:rsidSect="00F350BA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00"/>
    <w:multiLevelType w:val="hybridMultilevel"/>
    <w:tmpl w:val="5FAEED20"/>
    <w:lvl w:ilvl="0" w:tplc="ABD6DD3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445D07"/>
    <w:multiLevelType w:val="hybridMultilevel"/>
    <w:tmpl w:val="69928526"/>
    <w:lvl w:ilvl="0" w:tplc="02F6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F5897"/>
    <w:multiLevelType w:val="hybridMultilevel"/>
    <w:tmpl w:val="5F408576"/>
    <w:lvl w:ilvl="0" w:tplc="9D985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94163"/>
    <w:multiLevelType w:val="hybridMultilevel"/>
    <w:tmpl w:val="232ED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45A6"/>
    <w:multiLevelType w:val="hybridMultilevel"/>
    <w:tmpl w:val="A05C7232"/>
    <w:lvl w:ilvl="0" w:tplc="0CFA12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F6CFF"/>
    <w:multiLevelType w:val="hybridMultilevel"/>
    <w:tmpl w:val="75D6F736"/>
    <w:lvl w:ilvl="0" w:tplc="4E10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CC70ED"/>
    <w:multiLevelType w:val="hybridMultilevel"/>
    <w:tmpl w:val="763671FE"/>
    <w:lvl w:ilvl="0" w:tplc="43E64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16662"/>
    <w:multiLevelType w:val="hybridMultilevel"/>
    <w:tmpl w:val="945861CE"/>
    <w:lvl w:ilvl="0" w:tplc="4ADC34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07028"/>
    <w:multiLevelType w:val="hybridMultilevel"/>
    <w:tmpl w:val="3C6E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5EAC"/>
    <w:multiLevelType w:val="hybridMultilevel"/>
    <w:tmpl w:val="32BA635C"/>
    <w:lvl w:ilvl="0" w:tplc="EC0C3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1F66C0"/>
    <w:multiLevelType w:val="hybridMultilevel"/>
    <w:tmpl w:val="F94A12A4"/>
    <w:lvl w:ilvl="0" w:tplc="2D30E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2961EC"/>
    <w:multiLevelType w:val="hybridMultilevel"/>
    <w:tmpl w:val="126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0D4"/>
    <w:multiLevelType w:val="hybridMultilevel"/>
    <w:tmpl w:val="9F5648C8"/>
    <w:lvl w:ilvl="0" w:tplc="AB348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3212A8"/>
    <w:multiLevelType w:val="hybridMultilevel"/>
    <w:tmpl w:val="0BFAC100"/>
    <w:lvl w:ilvl="0" w:tplc="EC4CAB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661CF"/>
    <w:multiLevelType w:val="hybridMultilevel"/>
    <w:tmpl w:val="80863A12"/>
    <w:lvl w:ilvl="0" w:tplc="330A82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6B2CAE"/>
    <w:multiLevelType w:val="hybridMultilevel"/>
    <w:tmpl w:val="A58A363C"/>
    <w:lvl w:ilvl="0" w:tplc="CA48C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2019C3"/>
    <w:multiLevelType w:val="hybridMultilevel"/>
    <w:tmpl w:val="BEF2B998"/>
    <w:lvl w:ilvl="0" w:tplc="ED62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03A46"/>
    <w:multiLevelType w:val="hybridMultilevel"/>
    <w:tmpl w:val="8D629182"/>
    <w:lvl w:ilvl="0" w:tplc="F2B816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BA2DF2"/>
    <w:multiLevelType w:val="hybridMultilevel"/>
    <w:tmpl w:val="1F6CE196"/>
    <w:lvl w:ilvl="0" w:tplc="6DFA9C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395A66"/>
    <w:multiLevelType w:val="hybridMultilevel"/>
    <w:tmpl w:val="1FEAA266"/>
    <w:lvl w:ilvl="0" w:tplc="18665B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C7D3B"/>
    <w:multiLevelType w:val="hybridMultilevel"/>
    <w:tmpl w:val="1AAA4A02"/>
    <w:lvl w:ilvl="0" w:tplc="7696F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0D0B9A"/>
    <w:multiLevelType w:val="hybridMultilevel"/>
    <w:tmpl w:val="17E07232"/>
    <w:lvl w:ilvl="0" w:tplc="1D6AA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862EC7"/>
    <w:multiLevelType w:val="hybridMultilevel"/>
    <w:tmpl w:val="61FA119E"/>
    <w:lvl w:ilvl="0" w:tplc="785A6F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906F54"/>
    <w:multiLevelType w:val="hybridMultilevel"/>
    <w:tmpl w:val="394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528A"/>
    <w:multiLevelType w:val="hybridMultilevel"/>
    <w:tmpl w:val="B52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7DF8"/>
    <w:multiLevelType w:val="hybridMultilevel"/>
    <w:tmpl w:val="7646E5A6"/>
    <w:lvl w:ilvl="0" w:tplc="1A9E6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1C1F6A"/>
    <w:multiLevelType w:val="hybridMultilevel"/>
    <w:tmpl w:val="1BC0D73C"/>
    <w:lvl w:ilvl="0" w:tplc="9BD481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E81773"/>
    <w:multiLevelType w:val="hybridMultilevel"/>
    <w:tmpl w:val="67DE4276"/>
    <w:lvl w:ilvl="0" w:tplc="81A61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6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13"/>
  </w:num>
  <w:num w:numId="10">
    <w:abstractNumId w:val="26"/>
  </w:num>
  <w:num w:numId="11">
    <w:abstractNumId w:val="18"/>
  </w:num>
  <w:num w:numId="12">
    <w:abstractNumId w:val="27"/>
  </w:num>
  <w:num w:numId="13">
    <w:abstractNumId w:val="1"/>
  </w:num>
  <w:num w:numId="14">
    <w:abstractNumId w:val="19"/>
  </w:num>
  <w:num w:numId="15">
    <w:abstractNumId w:val="22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7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0"/>
  </w:num>
  <w:num w:numId="26">
    <w:abstractNumId w:val="3"/>
  </w:num>
  <w:num w:numId="27">
    <w:abstractNumId w:val="8"/>
  </w:num>
  <w:num w:numId="28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4DF3"/>
    <w:rsid w:val="00141317"/>
    <w:rsid w:val="00273BFB"/>
    <w:rsid w:val="002F4DEF"/>
    <w:rsid w:val="003C6FD6"/>
    <w:rsid w:val="003F53EE"/>
    <w:rsid w:val="00427E39"/>
    <w:rsid w:val="00476EA0"/>
    <w:rsid w:val="00503326"/>
    <w:rsid w:val="005378D5"/>
    <w:rsid w:val="00650B9A"/>
    <w:rsid w:val="00654124"/>
    <w:rsid w:val="00662846"/>
    <w:rsid w:val="00731194"/>
    <w:rsid w:val="00814DF3"/>
    <w:rsid w:val="00841859"/>
    <w:rsid w:val="00845E45"/>
    <w:rsid w:val="008778A7"/>
    <w:rsid w:val="008D3BFD"/>
    <w:rsid w:val="008E4100"/>
    <w:rsid w:val="00951130"/>
    <w:rsid w:val="0097450F"/>
    <w:rsid w:val="009B7EEE"/>
    <w:rsid w:val="009C4BAF"/>
    <w:rsid w:val="00A42E38"/>
    <w:rsid w:val="00A93955"/>
    <w:rsid w:val="00A952EF"/>
    <w:rsid w:val="00C970E9"/>
    <w:rsid w:val="00D816D9"/>
    <w:rsid w:val="00EB6968"/>
    <w:rsid w:val="00EC3E0D"/>
    <w:rsid w:val="00F350BA"/>
    <w:rsid w:val="00FC55FD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A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76EA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A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EA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EA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EA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EA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EA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EA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EA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A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EA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EA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EA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76EA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76EA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76EA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76EA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76EA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76EA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76EA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76EA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76EA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76EA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76EA0"/>
    <w:rPr>
      <w:b/>
      <w:bCs/>
      <w:spacing w:val="0"/>
    </w:rPr>
  </w:style>
  <w:style w:type="character" w:styleId="a9">
    <w:name w:val="Emphasis"/>
    <w:uiPriority w:val="20"/>
    <w:qFormat/>
    <w:rsid w:val="00476EA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Алия,ТекстОтчета,Таймс14,Айгерим,Без интервала2,мелкий,мой рабочий,No Spacing,Обя,норма,СНОСКИ,Без интервала1,No Spacing1,Без интервала3,свой,Без интервала11,14 TNR,без интервала,Елжан,МОЙ СТИЛЬ,исполнитель,Без интеБез интервала"/>
    <w:basedOn w:val="a"/>
    <w:link w:val="ab"/>
    <w:uiPriority w:val="99"/>
    <w:qFormat/>
    <w:rsid w:val="00476E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76E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E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6EA0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76EA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76EA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476EA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76EA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76EA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76EA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76EA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76EA0"/>
    <w:pPr>
      <w:outlineLvl w:val="9"/>
    </w:pPr>
  </w:style>
  <w:style w:type="character" w:customStyle="1" w:styleId="ab">
    <w:name w:val="Без интервала Знак"/>
    <w:aliases w:val="Алия Знак,ТекстОтчета Знак,Таймс14 Знак,Айгерим Знак,Без интервала2 Знак,мелкий Знак,мой рабочий Знак,No Spacing Знак,Обя Знак,норма Знак,СНОСКИ Знак,Без интервала1 Знак,No Spacing1 Знак,Без интервала3 Знак,свой Знак,14 TNR Знак"/>
    <w:basedOn w:val="a0"/>
    <w:link w:val="aa"/>
    <w:uiPriority w:val="99"/>
    <w:qFormat/>
    <w:rsid w:val="00F350BA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5616-94C4-4385-8475-208B942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Восток</cp:lastModifiedBy>
  <cp:revision>11</cp:revision>
  <cp:lastPrinted>2021-05-17T06:26:00Z</cp:lastPrinted>
  <dcterms:created xsi:type="dcterms:W3CDTF">2018-05-03T11:11:00Z</dcterms:created>
  <dcterms:modified xsi:type="dcterms:W3CDTF">2021-05-17T06:26:00Z</dcterms:modified>
</cp:coreProperties>
</file>