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5" w:rsidRPr="00A64CCD" w:rsidRDefault="002B6F05" w:rsidP="002B6F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CCD">
        <w:rPr>
          <w:rFonts w:ascii="Times New Roman" w:hAnsi="Times New Roman" w:cs="Times New Roman"/>
          <w:b/>
          <w:sz w:val="32"/>
          <w:szCs w:val="32"/>
        </w:rPr>
        <w:t>ГККП «Агротехнический колледж, город Есиль»</w:t>
      </w:r>
    </w:p>
    <w:p w:rsidR="002B6F05" w:rsidRDefault="002B6F05" w:rsidP="002B6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CCD">
        <w:rPr>
          <w:rFonts w:ascii="Times New Roman" w:hAnsi="Times New Roman" w:cs="Times New Roman"/>
          <w:b/>
          <w:sz w:val="32"/>
          <w:szCs w:val="32"/>
        </w:rPr>
        <w:t>при управлении образовании Акмолинской области</w:t>
      </w:r>
    </w:p>
    <w:p w:rsidR="002B6F05" w:rsidRDefault="002B6F05" w:rsidP="002B6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F05" w:rsidRPr="00A64CCD" w:rsidRDefault="002B6F05" w:rsidP="002B6F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CC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B6F05" w:rsidRPr="00365A96" w:rsidRDefault="002B6F05" w:rsidP="002B6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иректораАТК,г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Есиль</w:t>
      </w:r>
    </w:p>
    <w:p w:rsidR="002B6F05" w:rsidRPr="00365A96" w:rsidRDefault="002B6F05" w:rsidP="002B6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________________Н.Гойко</w:t>
      </w:r>
      <w:proofErr w:type="spellEnd"/>
    </w:p>
    <w:p w:rsidR="002B6F05" w:rsidRPr="00365A96" w:rsidRDefault="002B6F05" w:rsidP="002B6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____________2022</w:t>
      </w:r>
      <w:r w:rsidRPr="00365A96">
        <w:rPr>
          <w:rFonts w:ascii="Times New Roman" w:hAnsi="Times New Roman" w:cs="Times New Roman"/>
          <w:sz w:val="24"/>
          <w:szCs w:val="24"/>
        </w:rPr>
        <w:t>г.</w:t>
      </w:r>
    </w:p>
    <w:p w:rsidR="002B6F05" w:rsidRDefault="002B6F05" w:rsidP="002B6F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F05" w:rsidRDefault="002B6F05" w:rsidP="002B6F05">
      <w:pPr>
        <w:pStyle w:val="Default"/>
        <w:jc w:val="center"/>
        <w:rPr>
          <w:b/>
          <w:bCs/>
          <w:sz w:val="32"/>
          <w:szCs w:val="28"/>
        </w:rPr>
      </w:pPr>
      <w:r w:rsidRPr="00C93C82">
        <w:rPr>
          <w:b/>
          <w:bCs/>
          <w:sz w:val="32"/>
          <w:szCs w:val="28"/>
        </w:rPr>
        <w:t>Рабочая учебная программа по модулю</w:t>
      </w:r>
    </w:p>
    <w:p w:rsidR="002B6F05" w:rsidRPr="00A64CCD" w:rsidRDefault="002B6F05" w:rsidP="002B6F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6F05" w:rsidRPr="00A64CCD" w:rsidRDefault="002B6F05" w:rsidP="002B6F05">
      <w:pPr>
        <w:pStyle w:val="a6"/>
        <w:shd w:val="clear" w:color="auto" w:fill="D9D9D9" w:themeFill="background1" w:themeFillShade="D9"/>
        <w:rPr>
          <w:rFonts w:ascii="Times New Roman" w:hAnsi="Times New Roman" w:cs="Times New Roman"/>
          <w:sz w:val="28"/>
          <w:szCs w:val="28"/>
          <w:u w:val="single"/>
        </w:rPr>
      </w:pPr>
      <w:r w:rsidRPr="00A64CCD">
        <w:rPr>
          <w:rFonts w:ascii="Times New Roman" w:hAnsi="Times New Roman" w:cs="Times New Roman"/>
          <w:b/>
          <w:sz w:val="28"/>
          <w:szCs w:val="28"/>
        </w:rPr>
        <w:t>Наименование модуля</w:t>
      </w:r>
      <w:r w:rsidRPr="00A64CCD">
        <w:rPr>
          <w:rFonts w:ascii="Times New Roman" w:hAnsi="Times New Roman" w:cs="Times New Roman"/>
          <w:sz w:val="28"/>
          <w:szCs w:val="28"/>
        </w:rPr>
        <w:t xml:space="preserve">: </w:t>
      </w:r>
      <w:r w:rsidRPr="00B80B5F">
        <w:rPr>
          <w:rFonts w:ascii="Times New Roman" w:hAnsi="Times New Roman" w:cs="Times New Roman"/>
          <w:b/>
          <w:sz w:val="28"/>
          <w:szCs w:val="28"/>
        </w:rPr>
        <w:t>ПМ 0</w:t>
      </w:r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Pr="0099021F">
        <w:rPr>
          <w:rFonts w:ascii="Times New Roman" w:hAnsi="Times New Roman" w:cs="Times New Roman"/>
          <w:b/>
          <w:sz w:val="28"/>
          <w:szCs w:val="28"/>
        </w:rPr>
        <w:t>Приготовление дрожжевого теста и изделий из него</w:t>
      </w:r>
    </w:p>
    <w:p w:rsidR="002B6F05" w:rsidRDefault="002B6F05" w:rsidP="002B6F0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6F05" w:rsidRPr="001758AD" w:rsidRDefault="002B6F05" w:rsidP="002B6F05">
      <w:pPr>
        <w:pStyle w:val="ae"/>
        <w:spacing w:before="0" w:beforeAutospacing="0" w:after="0" w:afterAutospacing="0"/>
        <w:textAlignment w:val="baseline"/>
        <w:rPr>
          <w:bCs/>
          <w:color w:val="000000"/>
          <w:u w:val="single"/>
        </w:rPr>
      </w:pPr>
      <w:r w:rsidRPr="00BE7CB1">
        <w:rPr>
          <w:b/>
          <w:color w:val="000000"/>
          <w:spacing w:val="2"/>
          <w:szCs w:val="28"/>
        </w:rPr>
        <w:t>Мамандығы</w:t>
      </w:r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Специальность</w:t>
      </w:r>
      <w:r>
        <w:rPr>
          <w:b/>
          <w:color w:val="000000"/>
          <w:spacing w:val="2"/>
          <w:szCs w:val="28"/>
        </w:rPr>
        <w:t xml:space="preserve">    </w:t>
      </w:r>
      <w:r w:rsidRPr="00F87AC5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 xml:space="preserve">                                             </w:t>
      </w:r>
      <w:r w:rsidRPr="001758AD">
        <w:rPr>
          <w:szCs w:val="28"/>
          <w:u w:val="single"/>
        </w:rPr>
        <w:t>10130301   Организация питания</w:t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  <w:r w:rsidRPr="001758AD">
        <w:rPr>
          <w:rStyle w:val="a7"/>
          <w:u w:val="single"/>
        </w:rPr>
        <w:tab/>
      </w:r>
    </w:p>
    <w:p w:rsidR="002B6F05" w:rsidRDefault="002B6F05" w:rsidP="002B6F05">
      <w:pPr>
        <w:pStyle w:val="ae"/>
        <w:spacing w:before="0" w:beforeAutospacing="0" w:after="0" w:afterAutospacing="0"/>
        <w:ind w:left="2832" w:firstLine="708"/>
        <w:textAlignment w:val="baseline"/>
        <w:rPr>
          <w:bCs/>
          <w:color w:val="000000"/>
          <w:u w:val="single"/>
        </w:rPr>
      </w:pPr>
      <w:r w:rsidRPr="001758AD">
        <w:rPr>
          <w:bCs/>
          <w:color w:val="000000"/>
          <w:u w:val="single"/>
        </w:rPr>
        <w:t xml:space="preserve">                                              </w:t>
      </w:r>
      <w:r>
        <w:rPr>
          <w:bCs/>
          <w:color w:val="000000"/>
          <w:u w:val="single"/>
        </w:rPr>
        <w:t xml:space="preserve">10130301 </w:t>
      </w:r>
      <w:r w:rsidRPr="001758AD">
        <w:rPr>
          <w:u w:val="single"/>
        </w:rPr>
        <w:t>Тамақтандыруды ұйымдастыру</w:t>
      </w:r>
      <w:r w:rsidRPr="001758AD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2B6F05" w:rsidRPr="00F87AC5" w:rsidRDefault="002B6F05" w:rsidP="002B6F05">
      <w:pPr>
        <w:pStyle w:val="a6"/>
        <w:ind w:left="3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</w:t>
      </w:r>
      <w:r w:rsidRPr="00F87AC5">
        <w:rPr>
          <w:rFonts w:ascii="Times New Roman" w:hAnsi="Times New Roman"/>
          <w:sz w:val="18"/>
        </w:rPr>
        <w:t>(</w:t>
      </w:r>
      <w:r w:rsidRPr="006A6E6F">
        <w:rPr>
          <w:rFonts w:ascii="Times New Roman" w:hAnsi="Times New Roman"/>
          <w:sz w:val="18"/>
        </w:rPr>
        <w:t xml:space="preserve">коды және </w:t>
      </w:r>
      <w:proofErr w:type="spellStart"/>
      <w:r w:rsidRPr="006A6E6F">
        <w:rPr>
          <w:rFonts w:ascii="Times New Roman" w:hAnsi="Times New Roman"/>
          <w:sz w:val="18"/>
        </w:rPr>
        <w:t>атауы</w:t>
      </w:r>
      <w:proofErr w:type="spellEnd"/>
      <w:r>
        <w:rPr>
          <w:rFonts w:ascii="Times New Roman" w:hAnsi="Times New Roman"/>
          <w:sz w:val="18"/>
        </w:rPr>
        <w:t xml:space="preserve">/ </w:t>
      </w:r>
      <w:r w:rsidRPr="00F87AC5">
        <w:rPr>
          <w:rFonts w:ascii="Times New Roman" w:hAnsi="Times New Roman"/>
          <w:sz w:val="18"/>
        </w:rPr>
        <w:t>код и наименование)</w:t>
      </w:r>
    </w:p>
    <w:p w:rsidR="002B6F05" w:rsidRPr="00F87AC5" w:rsidRDefault="002B6F05" w:rsidP="002B6F05">
      <w:pPr>
        <w:pStyle w:val="ae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2B6F05" w:rsidRPr="006E7257" w:rsidRDefault="002B6F05" w:rsidP="002B6F05">
      <w:pPr>
        <w:pStyle w:val="ae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proofErr w:type="spellStart"/>
      <w:r w:rsidRPr="00BE7CB1">
        <w:rPr>
          <w:b/>
          <w:color w:val="000000"/>
          <w:spacing w:val="2"/>
          <w:szCs w:val="28"/>
        </w:rPr>
        <w:t>Бі</w:t>
      </w:r>
      <w:proofErr w:type="gramStart"/>
      <w:r w:rsidRPr="00BE7CB1">
        <w:rPr>
          <w:b/>
          <w:color w:val="000000"/>
          <w:spacing w:val="2"/>
          <w:szCs w:val="28"/>
        </w:rPr>
        <w:t>л</w:t>
      </w:r>
      <w:proofErr w:type="gramEnd"/>
      <w:r w:rsidRPr="00BE7CB1">
        <w:rPr>
          <w:b/>
          <w:color w:val="000000"/>
          <w:spacing w:val="2"/>
          <w:szCs w:val="28"/>
        </w:rPr>
        <w:t>іктілігі</w:t>
      </w:r>
      <w:proofErr w:type="spellEnd"/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Квалификация</w:t>
      </w:r>
      <w:r>
        <w:rPr>
          <w:b/>
          <w:color w:val="000000"/>
          <w:spacing w:val="2"/>
          <w:szCs w:val="28"/>
        </w:rPr>
        <w:t xml:space="preserve">         </w:t>
      </w:r>
      <w:r>
        <w:rPr>
          <w:color w:val="000000"/>
          <w:spacing w:val="2"/>
          <w:szCs w:val="28"/>
          <w:u w:val="single"/>
        </w:rPr>
        <w:t xml:space="preserve">                                            </w:t>
      </w:r>
      <w:r w:rsidRPr="001758AD">
        <w:rPr>
          <w:bCs/>
          <w:color w:val="000000"/>
          <w:u w:val="single"/>
        </w:rPr>
        <w:t>3W10130301 Кондитер-оформитель</w:t>
      </w:r>
      <w:r w:rsidRPr="00F87AC5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2B6F05" w:rsidRPr="000B448A" w:rsidRDefault="002B6F05" w:rsidP="002B6F05">
      <w:pPr>
        <w:pStyle w:val="ae"/>
        <w:spacing w:before="0" w:beforeAutospacing="0" w:after="0" w:afterAutospacing="0"/>
        <w:ind w:left="2832" w:firstLine="708"/>
        <w:textAlignment w:val="baseline"/>
        <w:rPr>
          <w:bCs/>
          <w:color w:val="000000"/>
        </w:rPr>
      </w:pPr>
      <w:r>
        <w:rPr>
          <w:bCs/>
          <w:color w:val="000000"/>
          <w:u w:val="single"/>
        </w:rPr>
        <w:t xml:space="preserve">                                             </w:t>
      </w:r>
      <w:r>
        <w:rPr>
          <w:color w:val="000000"/>
          <w:spacing w:val="2"/>
          <w:szCs w:val="28"/>
          <w:u w:val="single"/>
        </w:rPr>
        <w:t xml:space="preserve"> </w:t>
      </w:r>
      <w:r w:rsidRPr="001758AD">
        <w:rPr>
          <w:bCs/>
          <w:color w:val="000000"/>
          <w:u w:val="single"/>
        </w:rPr>
        <w:t xml:space="preserve">3W10130301 </w:t>
      </w:r>
      <w:r w:rsidRPr="00F87AC5">
        <w:rPr>
          <w:bCs/>
          <w:color w:val="000000"/>
          <w:u w:val="single"/>
        </w:rPr>
        <w:t xml:space="preserve"> </w:t>
      </w:r>
      <w:proofErr w:type="spellStart"/>
      <w:r w:rsidRPr="001758AD">
        <w:rPr>
          <w:bCs/>
          <w:color w:val="000000"/>
          <w:u w:val="single"/>
        </w:rPr>
        <w:t>Кондитер-безендіруші</w:t>
      </w:r>
      <w:proofErr w:type="spellEnd"/>
      <w:r w:rsidRPr="00F87AC5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2B6F05" w:rsidRPr="00F87AC5" w:rsidRDefault="002B6F05" w:rsidP="002B6F05">
      <w:pPr>
        <w:pStyle w:val="a6"/>
        <w:ind w:left="3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</w:t>
      </w:r>
      <w:r w:rsidRPr="00F87AC5">
        <w:rPr>
          <w:rFonts w:ascii="Times New Roman" w:hAnsi="Times New Roman"/>
          <w:sz w:val="18"/>
        </w:rPr>
        <w:t>(</w:t>
      </w:r>
      <w:r w:rsidRPr="006A6E6F">
        <w:rPr>
          <w:rFonts w:ascii="Times New Roman" w:hAnsi="Times New Roman"/>
          <w:sz w:val="18"/>
        </w:rPr>
        <w:t xml:space="preserve">коды және </w:t>
      </w:r>
      <w:proofErr w:type="spellStart"/>
      <w:r w:rsidRPr="006A6E6F">
        <w:rPr>
          <w:rFonts w:ascii="Times New Roman" w:hAnsi="Times New Roman"/>
          <w:sz w:val="18"/>
        </w:rPr>
        <w:t>атауы</w:t>
      </w:r>
      <w:proofErr w:type="spellEnd"/>
      <w:r>
        <w:rPr>
          <w:rFonts w:ascii="Times New Roman" w:hAnsi="Times New Roman"/>
          <w:sz w:val="18"/>
        </w:rPr>
        <w:t xml:space="preserve">/ </w:t>
      </w:r>
      <w:r w:rsidRPr="00F87AC5">
        <w:rPr>
          <w:rFonts w:ascii="Times New Roman" w:hAnsi="Times New Roman"/>
          <w:sz w:val="18"/>
        </w:rPr>
        <w:t>код и наименование)</w:t>
      </w:r>
    </w:p>
    <w:p w:rsidR="002B6F05" w:rsidRPr="00F87AC5" w:rsidRDefault="002B6F05" w:rsidP="002B6F05">
      <w:pPr>
        <w:pStyle w:val="ae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2B6F05" w:rsidRPr="00BE7CB1" w:rsidRDefault="002B6F05" w:rsidP="002B6F05">
      <w:pPr>
        <w:pStyle w:val="ae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r w:rsidRPr="00BE7CB1">
        <w:rPr>
          <w:b/>
          <w:color w:val="000000"/>
          <w:spacing w:val="2"/>
          <w:szCs w:val="28"/>
        </w:rPr>
        <w:t>Оқу тү</w:t>
      </w:r>
      <w:proofErr w:type="gramStart"/>
      <w:r w:rsidRPr="00BE7CB1">
        <w:rPr>
          <w:b/>
          <w:color w:val="000000"/>
          <w:spacing w:val="2"/>
          <w:szCs w:val="28"/>
        </w:rPr>
        <w:t>р</w:t>
      </w:r>
      <w:proofErr w:type="gramEnd"/>
      <w:r w:rsidRPr="00BE7CB1">
        <w:rPr>
          <w:b/>
          <w:color w:val="000000"/>
          <w:spacing w:val="2"/>
          <w:szCs w:val="28"/>
        </w:rPr>
        <w:t>і</w:t>
      </w:r>
      <w:r>
        <w:rPr>
          <w:b/>
          <w:color w:val="000000"/>
          <w:spacing w:val="2"/>
          <w:szCs w:val="28"/>
        </w:rPr>
        <w:t xml:space="preserve">/ </w:t>
      </w:r>
      <w:r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 xml:space="preserve">                </w:t>
      </w:r>
      <w:r w:rsidRPr="006E7257">
        <w:rPr>
          <w:color w:val="000000"/>
          <w:spacing w:val="2"/>
          <w:szCs w:val="28"/>
          <w:u w:val="single"/>
        </w:rPr>
        <w:t xml:space="preserve">күндізгі   </w:t>
      </w:r>
      <w:r w:rsidRPr="006E7257">
        <w:rPr>
          <w:color w:val="000000"/>
          <w:spacing w:val="2"/>
          <w:szCs w:val="28"/>
          <w:u w:val="single"/>
        </w:rPr>
        <w:tab/>
      </w:r>
      <w:r w:rsidRPr="006E7257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>
        <w:rPr>
          <w:b/>
          <w:color w:val="000000"/>
          <w:spacing w:val="2"/>
          <w:szCs w:val="28"/>
        </w:rPr>
        <w:t>б</w:t>
      </w:r>
      <w:r w:rsidRPr="00BE7CB1">
        <w:rPr>
          <w:b/>
          <w:color w:val="000000"/>
          <w:spacing w:val="2"/>
          <w:szCs w:val="28"/>
        </w:rPr>
        <w:t>азасында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</w:t>
      </w:r>
      <w:proofErr w:type="spellStart"/>
      <w:r w:rsidRPr="006A6E6F">
        <w:rPr>
          <w:color w:val="000000"/>
          <w:spacing w:val="2"/>
          <w:szCs w:val="28"/>
          <w:u w:val="single"/>
        </w:rPr>
        <w:t>негізгі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орта </w:t>
      </w:r>
      <w:proofErr w:type="spellStart"/>
      <w:r w:rsidRPr="006A6E6F">
        <w:rPr>
          <w:color w:val="000000"/>
          <w:spacing w:val="2"/>
          <w:szCs w:val="28"/>
          <w:u w:val="single"/>
        </w:rPr>
        <w:t>білім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беру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B6F05" w:rsidRPr="00BE7CB1" w:rsidRDefault="002B6F05" w:rsidP="002B6F05">
      <w:pPr>
        <w:pStyle w:val="ae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zCs w:val="20"/>
          <w:lang w:val="kk-KZ"/>
        </w:rPr>
      </w:pPr>
      <w:r w:rsidRPr="00BE7CB1">
        <w:rPr>
          <w:b/>
          <w:color w:val="000000"/>
          <w:spacing w:val="2"/>
          <w:szCs w:val="28"/>
        </w:rPr>
        <w:t>Форма обучения</w:t>
      </w:r>
      <w:r>
        <w:rPr>
          <w:b/>
          <w:color w:val="000000"/>
          <w:spacing w:val="2"/>
          <w:szCs w:val="28"/>
        </w:rPr>
        <w:t xml:space="preserve">     </w:t>
      </w:r>
      <w:r>
        <w:rPr>
          <w:color w:val="000000"/>
          <w:spacing w:val="2"/>
          <w:szCs w:val="28"/>
          <w:u w:val="single"/>
        </w:rPr>
        <w:t xml:space="preserve">               дневная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b/>
          <w:color w:val="000000"/>
          <w:spacing w:val="2"/>
          <w:szCs w:val="28"/>
        </w:rPr>
        <w:t>н</w:t>
      </w:r>
      <w:r w:rsidRPr="00BE7CB1">
        <w:rPr>
          <w:b/>
          <w:color w:val="000000"/>
          <w:spacing w:val="2"/>
          <w:szCs w:val="28"/>
        </w:rPr>
        <w:t>а базе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      </w:t>
      </w:r>
      <w:r w:rsidRPr="006A6E6F">
        <w:rPr>
          <w:color w:val="000000"/>
          <w:spacing w:val="2"/>
          <w:szCs w:val="28"/>
          <w:u w:val="single"/>
        </w:rPr>
        <w:t>основного среднего образования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B6F05" w:rsidRDefault="002B6F05" w:rsidP="002B6F05">
      <w:pPr>
        <w:pStyle w:val="ae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2B6F05" w:rsidRPr="006A6E6F" w:rsidRDefault="002B6F05" w:rsidP="002B6F05">
      <w:pPr>
        <w:pStyle w:val="ae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b/>
          <w:color w:val="000000"/>
          <w:spacing w:val="2"/>
          <w:szCs w:val="28"/>
        </w:rPr>
        <w:t xml:space="preserve">  </w:t>
      </w:r>
      <w:proofErr w:type="spellStart"/>
      <w:r>
        <w:rPr>
          <w:b/>
          <w:color w:val="000000"/>
          <w:spacing w:val="2"/>
          <w:szCs w:val="28"/>
        </w:rPr>
        <w:t>Ж</w:t>
      </w:r>
      <w:r w:rsidRPr="00BE7CB1">
        <w:rPr>
          <w:b/>
          <w:color w:val="000000"/>
          <w:spacing w:val="2"/>
          <w:szCs w:val="28"/>
        </w:rPr>
        <w:t>алпы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сағат саны</w:t>
      </w:r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</w:t>
      </w:r>
      <w:r>
        <w:rPr>
          <w:b/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408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 w:rsidRPr="006A6E6F">
        <w:rPr>
          <w:b/>
          <w:color w:val="000000"/>
          <w:spacing w:val="2"/>
          <w:szCs w:val="28"/>
          <w:u w:val="single"/>
        </w:rPr>
        <w:t>к</w:t>
      </w:r>
      <w:r>
        <w:rPr>
          <w:b/>
          <w:color w:val="000000"/>
          <w:spacing w:val="2"/>
          <w:szCs w:val="28"/>
        </w:rPr>
        <w:t>редиттер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17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B6F05" w:rsidRPr="00BE7CB1" w:rsidRDefault="002B6F05" w:rsidP="002B6F05">
      <w:pPr>
        <w:pStyle w:val="ae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BE7CB1">
        <w:rPr>
          <w:b/>
          <w:color w:val="000000"/>
          <w:spacing w:val="2"/>
          <w:szCs w:val="28"/>
        </w:rPr>
        <w:t>Общее количество часов</w:t>
      </w:r>
      <w:r w:rsidRPr="006A6E6F">
        <w:rPr>
          <w:color w:val="000000"/>
          <w:spacing w:val="2"/>
          <w:szCs w:val="28"/>
          <w:u w:val="single"/>
        </w:rPr>
        <w:tab/>
      </w:r>
      <w:r w:rsidRPr="006A6E6F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>408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b/>
          <w:color w:val="000000"/>
          <w:spacing w:val="2"/>
          <w:szCs w:val="28"/>
        </w:rPr>
        <w:t>кредитов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  <w:t>17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</w:p>
    <w:p w:rsidR="002B6F05" w:rsidRDefault="002B6F05" w:rsidP="002B6F05">
      <w:pPr>
        <w:pStyle w:val="ae"/>
        <w:tabs>
          <w:tab w:val="left" w:pos="3227"/>
        </w:tabs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2B6F05" w:rsidRDefault="002B6F05" w:rsidP="002B6F05">
      <w:pPr>
        <w:pStyle w:val="ae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>Әзірлеуші/ Разработчик</w:t>
      </w:r>
      <w:r>
        <w:rPr>
          <w:b/>
          <w:color w:val="000000"/>
          <w:spacing w:val="2"/>
          <w:szCs w:val="28"/>
        </w:rPr>
        <w:t xml:space="preserve">         </w:t>
      </w:r>
      <w:r>
        <w:rPr>
          <w:color w:val="000000"/>
          <w:spacing w:val="2"/>
          <w:szCs w:val="28"/>
          <w:u w:val="single"/>
        </w:rPr>
        <w:t xml:space="preserve">   Г. </w:t>
      </w:r>
      <w:proofErr w:type="spellStart"/>
      <w:r>
        <w:rPr>
          <w:color w:val="000000"/>
          <w:spacing w:val="2"/>
          <w:szCs w:val="28"/>
          <w:u w:val="single"/>
        </w:rPr>
        <w:t>Тасмагамбетова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B6F05" w:rsidRPr="00501899" w:rsidRDefault="002B6F05" w:rsidP="002B6F05">
      <w:pPr>
        <w:pStyle w:val="ae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</w:rPr>
      </w:pPr>
      <w:r w:rsidRPr="00501899">
        <w:rPr>
          <w:color w:val="000000"/>
          <w:spacing w:val="2"/>
          <w:szCs w:val="28"/>
        </w:rPr>
        <w:t xml:space="preserve">                                   </w:t>
      </w:r>
      <w:r w:rsidRPr="00501899">
        <w:rPr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 xml:space="preserve">   Н. Рахматуллина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B6F05" w:rsidRPr="00501899" w:rsidRDefault="002B6F05" w:rsidP="002B6F05">
      <w:pPr>
        <w:pStyle w:val="ae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</w:rPr>
      </w:pPr>
    </w:p>
    <w:p w:rsidR="002B6F05" w:rsidRDefault="002B6F05" w:rsidP="002B6F05">
      <w:pPr>
        <w:pStyle w:val="ae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 xml:space="preserve">Қолы/ Подпись </w:t>
      </w:r>
      <w:r w:rsidRPr="00BE7CB1"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B6F05" w:rsidRDefault="002B6F05" w:rsidP="002B6F05">
      <w:pPr>
        <w:pStyle w:val="ae"/>
        <w:spacing w:before="0" w:beforeAutospacing="0" w:after="0" w:afterAutospacing="0"/>
        <w:jc w:val="center"/>
        <w:textAlignment w:val="baseline"/>
        <w:rPr>
          <w:color w:val="000000"/>
          <w:spacing w:val="2"/>
          <w:szCs w:val="28"/>
          <w:u w:val="single"/>
        </w:rPr>
      </w:pPr>
    </w:p>
    <w:p w:rsidR="002B6F05" w:rsidRDefault="002B6F05" w:rsidP="002B6F05">
      <w:pPr>
        <w:pStyle w:val="ae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</w:p>
    <w:p w:rsidR="002B6F05" w:rsidRDefault="002B6F05" w:rsidP="002B6F05"/>
    <w:p w:rsidR="0099021F" w:rsidRDefault="0099021F" w:rsidP="0099021F"/>
    <w:p w:rsidR="0099021F" w:rsidRPr="0099021F" w:rsidRDefault="0099021F" w:rsidP="002B6F05">
      <w:pPr>
        <w:pStyle w:val="a6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</w:rPr>
      </w:pPr>
      <w:r w:rsidRPr="0099021F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99021F" w:rsidRPr="007F36EC" w:rsidRDefault="0099021F" w:rsidP="0099021F">
      <w:pPr>
        <w:pStyle w:val="a6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923"/>
        <w:gridCol w:w="10863"/>
      </w:tblGrid>
      <w:tr w:rsidR="0099021F" w:rsidTr="0099021F">
        <w:tc>
          <w:tcPr>
            <w:tcW w:w="3936" w:type="dxa"/>
          </w:tcPr>
          <w:p w:rsidR="0099021F" w:rsidRPr="0099021F" w:rsidRDefault="0099021F" w:rsidP="0099021F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99021F">
              <w:rPr>
                <w:rFonts w:ascii="Times New Roman" w:hAnsi="Times New Roman" w:cs="Times New Roman"/>
                <w:b/>
                <w:sz w:val="28"/>
              </w:rPr>
              <w:t>Описание модуля</w:t>
            </w:r>
          </w:p>
          <w:p w:rsidR="0099021F" w:rsidRPr="0099021F" w:rsidRDefault="0099021F" w:rsidP="0099021F">
            <w:pPr>
              <w:rPr>
                <w:b/>
              </w:rPr>
            </w:pPr>
          </w:p>
        </w:tc>
        <w:tc>
          <w:tcPr>
            <w:tcW w:w="10914" w:type="dxa"/>
          </w:tcPr>
          <w:p w:rsidR="0099021F" w:rsidRPr="00C54EBC" w:rsidRDefault="0099021F" w:rsidP="0099021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данного модуля направлено на изучение знаний, умений и навыков в </w:t>
            </w:r>
            <w:r w:rsidRPr="00C54EBC">
              <w:rPr>
                <w:rFonts w:ascii="Times New Roman" w:hAnsi="Times New Roman"/>
                <w:sz w:val="28"/>
                <w:szCs w:val="28"/>
              </w:rPr>
              <w:t>приготовление дрожжевого теста и изделий из него</w:t>
            </w:r>
          </w:p>
          <w:p w:rsidR="0099021F" w:rsidRPr="00C54EBC" w:rsidRDefault="0099021F" w:rsidP="0099021F">
            <w:pPr>
              <w:jc w:val="both"/>
              <w:rPr>
                <w:sz w:val="28"/>
                <w:szCs w:val="28"/>
              </w:rPr>
            </w:pPr>
          </w:p>
        </w:tc>
      </w:tr>
      <w:tr w:rsidR="0099021F" w:rsidTr="0099021F">
        <w:tc>
          <w:tcPr>
            <w:tcW w:w="3936" w:type="dxa"/>
          </w:tcPr>
          <w:p w:rsidR="0099021F" w:rsidRPr="0099021F" w:rsidRDefault="0099021F" w:rsidP="0099021F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99021F">
              <w:rPr>
                <w:rFonts w:ascii="Times New Roman" w:hAnsi="Times New Roman" w:cs="Times New Roman"/>
                <w:b/>
                <w:sz w:val="28"/>
              </w:rPr>
              <w:t>Формируемые компетенции</w:t>
            </w:r>
          </w:p>
          <w:p w:rsidR="0099021F" w:rsidRPr="0099021F" w:rsidRDefault="0099021F" w:rsidP="0099021F">
            <w:pPr>
              <w:rPr>
                <w:b/>
              </w:rPr>
            </w:pPr>
          </w:p>
        </w:tc>
        <w:tc>
          <w:tcPr>
            <w:tcW w:w="10914" w:type="dxa"/>
          </w:tcPr>
          <w:p w:rsidR="0099021F" w:rsidRPr="00C54EBC" w:rsidRDefault="0099021F" w:rsidP="0099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Подготовить сырье и замесить тесто. Разделать тесто и сформовать изделия.</w:t>
            </w:r>
          </w:p>
        </w:tc>
      </w:tr>
      <w:tr w:rsidR="0099021F" w:rsidTr="0099021F">
        <w:tc>
          <w:tcPr>
            <w:tcW w:w="3936" w:type="dxa"/>
          </w:tcPr>
          <w:p w:rsidR="0099021F" w:rsidRPr="0099021F" w:rsidRDefault="0099021F" w:rsidP="0099021F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9021F">
              <w:rPr>
                <w:rFonts w:ascii="Times New Roman" w:hAnsi="Times New Roman" w:cs="Times New Roman"/>
                <w:b/>
                <w:sz w:val="28"/>
              </w:rPr>
              <w:t>Пререквизиты</w:t>
            </w:r>
            <w:proofErr w:type="spellEnd"/>
          </w:p>
          <w:p w:rsidR="0099021F" w:rsidRPr="0099021F" w:rsidRDefault="0099021F" w:rsidP="0099021F">
            <w:pPr>
              <w:rPr>
                <w:b/>
              </w:rPr>
            </w:pPr>
          </w:p>
        </w:tc>
        <w:tc>
          <w:tcPr>
            <w:tcW w:w="10914" w:type="dxa"/>
          </w:tcPr>
          <w:p w:rsidR="0099021F" w:rsidRPr="00C54EBC" w:rsidRDefault="0099021F" w:rsidP="0099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изучением данного модуля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освоить качество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 сырья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ть к производству.  Организовать рабочее место. Подготавливать инвентарь и оборудование. Пользоваться технологическими картами.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Освоить знания санитарных требований при замесе и разделки теста, 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техники безопасности во время работы с тепловым электрическим оборудованием. </w:t>
            </w:r>
          </w:p>
        </w:tc>
      </w:tr>
      <w:tr w:rsidR="0099021F" w:rsidTr="0099021F">
        <w:tc>
          <w:tcPr>
            <w:tcW w:w="3936" w:type="dxa"/>
          </w:tcPr>
          <w:p w:rsidR="0099021F" w:rsidRPr="0099021F" w:rsidRDefault="0099021F" w:rsidP="0099021F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9021F">
              <w:rPr>
                <w:rFonts w:ascii="Times New Roman" w:hAnsi="Times New Roman" w:cs="Times New Roman"/>
                <w:b/>
                <w:sz w:val="28"/>
              </w:rPr>
              <w:t>Постреквизиты</w:t>
            </w:r>
            <w:proofErr w:type="spellEnd"/>
          </w:p>
          <w:p w:rsidR="0099021F" w:rsidRPr="0099021F" w:rsidRDefault="0099021F" w:rsidP="0099021F">
            <w:pPr>
              <w:rPr>
                <w:b/>
              </w:rPr>
            </w:pPr>
          </w:p>
        </w:tc>
        <w:tc>
          <w:tcPr>
            <w:tcW w:w="10914" w:type="dxa"/>
          </w:tcPr>
          <w:p w:rsidR="0099021F" w:rsidRPr="00C54EBC" w:rsidRDefault="0099021F" w:rsidP="0099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изучения данного модуля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з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амешивать тесто. Выполнять расстойку, обминку и разделку теста. Формовать изделия. Составлять технологические карты. Показатели качества изделий из дрожжевого теста</w:t>
            </w:r>
          </w:p>
        </w:tc>
      </w:tr>
      <w:tr w:rsidR="0099021F" w:rsidTr="0099021F">
        <w:tc>
          <w:tcPr>
            <w:tcW w:w="3936" w:type="dxa"/>
          </w:tcPr>
          <w:p w:rsidR="0099021F" w:rsidRPr="0099021F" w:rsidRDefault="0099021F" w:rsidP="0099021F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99021F">
              <w:rPr>
                <w:rFonts w:ascii="Times New Roman" w:hAnsi="Times New Roman" w:cs="Times New Roman"/>
                <w:b/>
                <w:sz w:val="28"/>
              </w:rPr>
              <w:t>Необходимые средства обучения, оборудование</w:t>
            </w:r>
          </w:p>
          <w:p w:rsidR="0099021F" w:rsidRPr="0099021F" w:rsidRDefault="0099021F" w:rsidP="0099021F">
            <w:pPr>
              <w:rPr>
                <w:b/>
              </w:rPr>
            </w:pPr>
          </w:p>
        </w:tc>
        <w:tc>
          <w:tcPr>
            <w:tcW w:w="10914" w:type="dxa"/>
          </w:tcPr>
          <w:p w:rsidR="0099021F" w:rsidRPr="00C54EBC" w:rsidRDefault="0099021F" w:rsidP="0099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материал. </w:t>
            </w:r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 Машины для замеса теста, тестораскаточная машина, </w:t>
            </w:r>
            <w:proofErr w:type="spellStart"/>
            <w:r w:rsidRPr="00C54EBC">
              <w:rPr>
                <w:rFonts w:ascii="Times New Roman" w:hAnsi="Times New Roman" w:cs="Times New Roman"/>
                <w:sz w:val="28"/>
                <w:szCs w:val="28"/>
              </w:rPr>
              <w:t>расстоечные</w:t>
            </w:r>
            <w:proofErr w:type="spellEnd"/>
            <w:r w:rsidRPr="00C54EBC">
              <w:rPr>
                <w:rFonts w:ascii="Times New Roman" w:hAnsi="Times New Roman" w:cs="Times New Roman"/>
                <w:sz w:val="28"/>
                <w:szCs w:val="28"/>
              </w:rPr>
              <w:t xml:space="preserve"> шкафы, пекарские шкафы, разделочные столы, инвентарь.</w:t>
            </w:r>
          </w:p>
        </w:tc>
      </w:tr>
      <w:tr w:rsidR="0099021F" w:rsidTr="0099021F">
        <w:tc>
          <w:tcPr>
            <w:tcW w:w="14850" w:type="dxa"/>
            <w:gridSpan w:val="2"/>
          </w:tcPr>
          <w:p w:rsidR="0099021F" w:rsidRPr="0099021F" w:rsidRDefault="0099021F" w:rsidP="0099021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21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 преподавателя (ей):</w:t>
            </w:r>
          </w:p>
        </w:tc>
      </w:tr>
      <w:tr w:rsidR="0099021F" w:rsidTr="0099021F">
        <w:tc>
          <w:tcPr>
            <w:tcW w:w="3936" w:type="dxa"/>
            <w:vMerge w:val="restart"/>
          </w:tcPr>
          <w:p w:rsidR="0099021F" w:rsidRPr="0099021F" w:rsidRDefault="0099021F" w:rsidP="0099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1F">
              <w:rPr>
                <w:rFonts w:ascii="Times New Roman" w:hAnsi="Times New Roman" w:cs="Times New Roman"/>
                <w:sz w:val="28"/>
                <w:szCs w:val="28"/>
              </w:rPr>
              <w:t>Тасмагамбетова</w:t>
            </w:r>
            <w:proofErr w:type="spellEnd"/>
            <w:r w:rsidR="002B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1F">
              <w:rPr>
                <w:rFonts w:ascii="Times New Roman" w:hAnsi="Times New Roman" w:cs="Times New Roman"/>
                <w:sz w:val="28"/>
                <w:szCs w:val="28"/>
              </w:rPr>
              <w:t>Газиза</w:t>
            </w:r>
            <w:proofErr w:type="spellEnd"/>
            <w:r w:rsidR="002B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1F">
              <w:rPr>
                <w:rFonts w:ascii="Times New Roman" w:hAnsi="Times New Roman" w:cs="Times New Roman"/>
                <w:sz w:val="28"/>
                <w:szCs w:val="28"/>
              </w:rPr>
              <w:t>Кубековна</w:t>
            </w:r>
            <w:proofErr w:type="spellEnd"/>
          </w:p>
        </w:tc>
        <w:tc>
          <w:tcPr>
            <w:tcW w:w="10914" w:type="dxa"/>
          </w:tcPr>
          <w:p w:rsidR="0099021F" w:rsidRPr="00E454EC" w:rsidRDefault="0099021F" w:rsidP="0099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EC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87056272168</w:t>
            </w:r>
          </w:p>
        </w:tc>
      </w:tr>
      <w:tr w:rsidR="0099021F" w:rsidRPr="002B6F05" w:rsidTr="0099021F">
        <w:tc>
          <w:tcPr>
            <w:tcW w:w="3936" w:type="dxa"/>
            <w:vMerge/>
          </w:tcPr>
          <w:p w:rsidR="0099021F" w:rsidRPr="0099021F" w:rsidRDefault="0099021F" w:rsidP="0099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4" w:type="dxa"/>
          </w:tcPr>
          <w:p w:rsidR="0099021F" w:rsidRPr="002B6F05" w:rsidRDefault="0099021F" w:rsidP="009902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454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B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-mail:</w:t>
            </w:r>
            <w:r w:rsidR="002B6F05" w:rsidRPr="002B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6F05" w:rsidRPr="00D36C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6F05" w:rsidRPr="002B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2B6F05" w:rsidRPr="00D3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B6F05" w:rsidRPr="002B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hyperlink r:id="rId5" w:history="1">
              <w:r w:rsidR="002B6F05" w:rsidRPr="00D36CE1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Gazizaxasen</w:t>
              </w:r>
              <w:r w:rsidR="002B6F05" w:rsidRPr="002B6F0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2B6F05" w:rsidRPr="00D36CE1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B6F05" w:rsidRPr="002B6F0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2B6F05" w:rsidRPr="00D36CE1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9021F" w:rsidRPr="002B6F05" w:rsidRDefault="0099021F" w:rsidP="009902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021F" w:rsidTr="0099021F">
        <w:tc>
          <w:tcPr>
            <w:tcW w:w="3936" w:type="dxa"/>
            <w:vMerge w:val="restart"/>
          </w:tcPr>
          <w:p w:rsidR="0099021F" w:rsidRPr="0099021F" w:rsidRDefault="0099021F" w:rsidP="0099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1F"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</w:t>
            </w:r>
            <w:proofErr w:type="spellStart"/>
            <w:r w:rsidRPr="0099021F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99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1F">
              <w:rPr>
                <w:rFonts w:ascii="Times New Roman" w:hAnsi="Times New Roman" w:cs="Times New Roman"/>
                <w:sz w:val="28"/>
                <w:szCs w:val="28"/>
              </w:rPr>
              <w:t>Набиахметовна</w:t>
            </w:r>
            <w:proofErr w:type="spellEnd"/>
          </w:p>
        </w:tc>
        <w:tc>
          <w:tcPr>
            <w:tcW w:w="10914" w:type="dxa"/>
          </w:tcPr>
          <w:p w:rsidR="0099021F" w:rsidRPr="00E454EC" w:rsidRDefault="0099021F" w:rsidP="0099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EC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87006488639</w:t>
            </w:r>
          </w:p>
        </w:tc>
      </w:tr>
      <w:tr w:rsidR="0099021F" w:rsidRPr="00C30D08" w:rsidTr="0099021F">
        <w:tc>
          <w:tcPr>
            <w:tcW w:w="3936" w:type="dxa"/>
            <w:vMerge/>
          </w:tcPr>
          <w:p w:rsidR="0099021F" w:rsidRPr="00E454EC" w:rsidRDefault="0099021F" w:rsidP="0099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4" w:type="dxa"/>
          </w:tcPr>
          <w:p w:rsidR="0099021F" w:rsidRPr="002B6F05" w:rsidRDefault="0099021F" w:rsidP="009902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4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B6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2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B6F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6" w:history="1">
              <w:r w:rsidRPr="004D663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nailya</w:t>
              </w:r>
              <w:r w:rsidRPr="002B6F05">
                <w:rPr>
                  <w:rStyle w:val="aa"/>
                  <w:rFonts w:ascii="Times New Roman" w:hAnsi="Times New Roman"/>
                  <w:sz w:val="24"/>
                  <w:szCs w:val="24"/>
                </w:rPr>
                <w:t>_</w:t>
              </w:r>
              <w:r w:rsidRPr="004D663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rakhmatullina</w:t>
              </w:r>
              <w:r w:rsidRPr="002B6F05">
                <w:rPr>
                  <w:rStyle w:val="aa"/>
                  <w:rFonts w:ascii="Times New Roman" w:hAnsi="Times New Roman"/>
                  <w:sz w:val="24"/>
                  <w:szCs w:val="24"/>
                </w:rPr>
                <w:t>68@</w:t>
              </w:r>
              <w:r w:rsidRPr="004D663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B6F0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4D663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021F" w:rsidRPr="002B6F05" w:rsidRDefault="0099021F" w:rsidP="0099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F" w:rsidRPr="002B6F05" w:rsidRDefault="0099021F" w:rsidP="0099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21F" w:rsidRPr="002B6F05" w:rsidRDefault="0099021F" w:rsidP="0099021F"/>
    <w:p w:rsidR="0099021F" w:rsidRPr="002B6F05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21F" w:rsidRPr="002B6F05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21F" w:rsidRPr="002B6F05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21F" w:rsidRPr="002B6F05" w:rsidRDefault="0099021F" w:rsidP="009902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021F" w:rsidRPr="0099021F" w:rsidRDefault="0099021F" w:rsidP="002B6F0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9021F">
        <w:rPr>
          <w:rFonts w:ascii="Times New Roman" w:hAnsi="Times New Roman" w:cs="Times New Roman"/>
          <w:b/>
          <w:sz w:val="28"/>
          <w:szCs w:val="32"/>
        </w:rPr>
        <w:t>Распределение  часов по семестрам</w:t>
      </w: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380" w:type="dxa"/>
        <w:tblLook w:val="04A0"/>
      </w:tblPr>
      <w:tblGrid>
        <w:gridCol w:w="5778"/>
        <w:gridCol w:w="1548"/>
        <w:gridCol w:w="1338"/>
        <w:gridCol w:w="1338"/>
        <w:gridCol w:w="1364"/>
        <w:gridCol w:w="1338"/>
        <w:gridCol w:w="1338"/>
        <w:gridCol w:w="1338"/>
      </w:tblGrid>
      <w:tr w:rsidR="0099021F" w:rsidTr="0099021F">
        <w:tc>
          <w:tcPr>
            <w:tcW w:w="5778" w:type="dxa"/>
            <w:vMerge w:val="restart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и </w:t>
            </w:r>
          </w:p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1548" w:type="dxa"/>
            <w:vMerge w:val="restart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</w:t>
            </w:r>
            <w:proofErr w:type="gramStart"/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модуле</w:t>
            </w:r>
            <w:proofErr w:type="gramEnd"/>
          </w:p>
        </w:tc>
        <w:tc>
          <w:tcPr>
            <w:tcW w:w="8054" w:type="dxa"/>
            <w:gridSpan w:val="6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99021F" w:rsidTr="0099021F">
        <w:tc>
          <w:tcPr>
            <w:tcW w:w="5778" w:type="dxa"/>
            <w:vMerge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  <w:gridSpan w:val="2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2702" w:type="dxa"/>
            <w:gridSpan w:val="2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676" w:type="dxa"/>
            <w:gridSpan w:val="2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</w:tr>
      <w:tr w:rsidR="0099021F" w:rsidTr="0099021F">
        <w:tc>
          <w:tcPr>
            <w:tcW w:w="5778" w:type="dxa"/>
            <w:vMerge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2 семестр</w:t>
            </w:r>
          </w:p>
        </w:tc>
        <w:tc>
          <w:tcPr>
            <w:tcW w:w="1364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3 семестр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4 семестр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5 семестр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6 семестр</w:t>
            </w:r>
          </w:p>
        </w:tc>
      </w:tr>
      <w:tr w:rsidR="0099021F" w:rsidTr="0099021F">
        <w:tc>
          <w:tcPr>
            <w:tcW w:w="5778" w:type="dxa"/>
          </w:tcPr>
          <w:p w:rsidR="0099021F" w:rsidRPr="002B1CB4" w:rsidRDefault="0099021F" w:rsidP="009902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b/>
                <w:sz w:val="28"/>
                <w:szCs w:val="28"/>
              </w:rPr>
              <w:t>3W1013030 « Кондитер-оформитель»</w:t>
            </w:r>
          </w:p>
        </w:tc>
        <w:tc>
          <w:tcPr>
            <w:tcW w:w="154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21F" w:rsidTr="0099021F">
        <w:tc>
          <w:tcPr>
            <w:tcW w:w="5778" w:type="dxa"/>
          </w:tcPr>
          <w:p w:rsidR="0099021F" w:rsidRPr="00D36BE6" w:rsidRDefault="0099021F" w:rsidP="009902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E6">
              <w:rPr>
                <w:rFonts w:ascii="Times New Roman" w:hAnsi="Times New Roman" w:cs="Times New Roman"/>
                <w:b/>
                <w:sz w:val="28"/>
                <w:szCs w:val="28"/>
              </w:rPr>
              <w:t>ПМ 01 «Приготовление дрожжевого теста и изделий из него»</w:t>
            </w:r>
          </w:p>
        </w:tc>
        <w:tc>
          <w:tcPr>
            <w:tcW w:w="154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64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99021F" w:rsidRPr="002B1CB4" w:rsidRDefault="0099021F" w:rsidP="009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6BE6" w:rsidTr="0099021F">
        <w:tc>
          <w:tcPr>
            <w:tcW w:w="5778" w:type="dxa"/>
          </w:tcPr>
          <w:p w:rsidR="00D36BE6" w:rsidRPr="00D36BE6" w:rsidRDefault="00D36BE6" w:rsidP="009902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</w:t>
            </w:r>
            <w:proofErr w:type="gramStart"/>
            <w:r w:rsidRPr="00D36BE6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по модулю</w:t>
            </w:r>
            <w:proofErr w:type="gramEnd"/>
          </w:p>
        </w:tc>
        <w:tc>
          <w:tcPr>
            <w:tcW w:w="1548" w:type="dxa"/>
          </w:tcPr>
          <w:p w:rsidR="00D36BE6" w:rsidRPr="00D36BE6" w:rsidRDefault="00D36BE6" w:rsidP="009902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BE6">
              <w:rPr>
                <w:rFonts w:ascii="Times New Roman" w:hAnsi="Times New Roman" w:cs="Times New Roman"/>
                <w:b/>
                <w:sz w:val="28"/>
                <w:szCs w:val="32"/>
              </w:rPr>
              <w:t>408</w:t>
            </w:r>
          </w:p>
        </w:tc>
        <w:tc>
          <w:tcPr>
            <w:tcW w:w="1338" w:type="dxa"/>
          </w:tcPr>
          <w:p w:rsidR="00D36BE6" w:rsidRPr="00397120" w:rsidRDefault="00D36BE6" w:rsidP="00B5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20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1338" w:type="dxa"/>
          </w:tcPr>
          <w:p w:rsidR="00D36BE6" w:rsidRPr="00397120" w:rsidRDefault="00D36BE6" w:rsidP="00B5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20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364" w:type="dxa"/>
          </w:tcPr>
          <w:p w:rsidR="00D36BE6" w:rsidRPr="00397120" w:rsidRDefault="00D36BE6" w:rsidP="00B5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2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38" w:type="dxa"/>
          </w:tcPr>
          <w:p w:rsidR="00D36BE6" w:rsidRPr="0092023C" w:rsidRDefault="00D36BE6" w:rsidP="009902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:rsidR="00D36BE6" w:rsidRPr="0092023C" w:rsidRDefault="00D36BE6" w:rsidP="009902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:rsidR="00D36BE6" w:rsidRPr="0092023C" w:rsidRDefault="00D36BE6" w:rsidP="009902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21F" w:rsidRPr="0099021F" w:rsidRDefault="0099021F" w:rsidP="0099021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E442C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442C6" w:rsidRDefault="00E442C6" w:rsidP="00E442C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B6F05" w:rsidRDefault="002B6F05" w:rsidP="00E442C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B6F05" w:rsidRDefault="002B6F05" w:rsidP="00E442C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B6F05" w:rsidRDefault="002B6F05" w:rsidP="00E442C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9021F" w:rsidRDefault="0099021F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30D08" w:rsidRPr="002B6F05" w:rsidRDefault="00C30D08" w:rsidP="00C30D08">
      <w:pPr>
        <w:pStyle w:val="a6"/>
        <w:shd w:val="clear" w:color="auto" w:fill="D9D9D9"/>
        <w:jc w:val="center"/>
        <w:rPr>
          <w:rFonts w:ascii="Times New Roman" w:hAnsi="Times New Roman"/>
          <w:b/>
          <w:sz w:val="28"/>
          <w:szCs w:val="24"/>
        </w:rPr>
      </w:pPr>
      <w:r w:rsidRPr="002B6F05">
        <w:rPr>
          <w:rFonts w:ascii="Times New Roman" w:hAnsi="Times New Roman"/>
          <w:b/>
          <w:sz w:val="28"/>
          <w:szCs w:val="24"/>
        </w:rPr>
        <w:t>Содержание рабочей учебной программы</w:t>
      </w:r>
    </w:p>
    <w:p w:rsidR="00C30D08" w:rsidRDefault="00C30D08" w:rsidP="00C30D0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3736"/>
        <w:gridCol w:w="844"/>
        <w:gridCol w:w="850"/>
        <w:gridCol w:w="850"/>
        <w:gridCol w:w="1002"/>
        <w:gridCol w:w="1187"/>
        <w:gridCol w:w="1358"/>
        <w:gridCol w:w="1138"/>
        <w:gridCol w:w="1509"/>
      </w:tblGrid>
      <w:tr w:rsidR="00C30D08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Разделы/результаты обучения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оценки и/или темы занятий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с педагогом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занятия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Лабораторно-практические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Производ.обучение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практика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C30D08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B6F05">
              <w:rPr>
                <w:rFonts w:ascii="Times New Roman" w:hAnsi="Times New Roman"/>
                <w:b/>
                <w:sz w:val="24"/>
                <w:szCs w:val="16"/>
                <w:highlight w:val="lightGray"/>
              </w:rPr>
              <w:t>РО 1.1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 инструкции по организации рабочего места с соблюдением санитарных норм и техники безопасности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инструкции по организации рабочего места с соблюдением санитарных норм и техники безопасности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C0C0C0"/>
              </w:rPr>
            </w:pPr>
            <w:r>
              <w:rPr>
                <w:rFonts w:ascii="Times New Roman" w:hAnsi="Times New Roman" w:cs="Times New Roman"/>
                <w:color w:val="C0C0C0"/>
              </w:rPr>
              <w:t>Физиология питания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составления пищевых рационов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требования к технологическому оборудованию, инвентарю, посуде, таре и упаковочным материалам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Санитарные требования к приемке и хранению пищевых продуктов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тепловой обработки пищевых продуктов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Санитарные требования к хранению, раздаче и приёму пищи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гигиена работников общественного питания. Гигиенические требования к уходу за кожей и слизистыми.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</w:tr>
      <w:tr w:rsidR="00C30D08" w:rsidTr="002B6F05">
        <w:trPr>
          <w:trHeight w:val="111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color w:val="A6A6A6"/>
              </w:rPr>
            </w:pPr>
            <w:r>
              <w:rPr>
                <w:rFonts w:ascii="Times New Roman" w:hAnsi="Times New Roman" w:cs="Times New Roman"/>
                <w:i/>
                <w:color w:val="A6A6A6"/>
              </w:rPr>
              <w:t xml:space="preserve">ОТ и ТБ 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охраны труда, техники безопасности и производственной санитарии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законодательные </w:t>
            </w:r>
            <w:r>
              <w:rPr>
                <w:rFonts w:ascii="Times New Roman" w:hAnsi="Times New Roman" w:cs="Times New Roman"/>
              </w:rPr>
              <w:lastRenderedPageBreak/>
              <w:t>положения и организация охраны труда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повторения</w:t>
            </w:r>
          </w:p>
        </w:tc>
      </w:tr>
      <w:tr w:rsidR="00C30D08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инструктажей по охране труда и ТБ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Санитарные требование к вентиляции производственных помещений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Санитарные требование к освещению производственных помещений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Инструкции по организации рабочего места с соблюдением санитарных норм, учитываяшум и вибрацию оборудования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</w:tr>
      <w:tr w:rsidR="00C30D08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B6F05">
              <w:rPr>
                <w:rFonts w:ascii="Times New Roman" w:hAnsi="Times New Roman"/>
                <w:b/>
                <w:sz w:val="24"/>
                <w:szCs w:val="16"/>
                <w:highlight w:val="lightGray"/>
              </w:rPr>
              <w:t>РО 1.2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качество основного и вспомогательного сырья для приготовления теста 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 качественную оценку основного и вспомогательного сырья для приготовления теста, подготавливать сырье к использованию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C0C0C0"/>
              </w:rPr>
            </w:pPr>
            <w:r>
              <w:rPr>
                <w:rFonts w:ascii="Times New Roman" w:hAnsi="Times New Roman" w:cs="Times New Roman"/>
                <w:color w:val="C0C0C0"/>
              </w:rPr>
              <w:t>Товароведение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муки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сахара и  подсластителей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яиц и яйцепродуктов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молока и молочных продуктов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жиров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разрыхлителей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</w:t>
            </w:r>
            <w:proofErr w:type="spellStart"/>
            <w:r>
              <w:rPr>
                <w:rFonts w:ascii="Times New Roman" w:hAnsi="Times New Roman" w:cs="Times New Roman"/>
              </w:rPr>
              <w:t>желирующих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веществ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изучения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вкусовых и ароматических веществ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Регуляторы кислотности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пищевых красителей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усилителей вкуса и аромата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орехов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продуктов  какао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фруктов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фруктово – ягодных полуфабрикатов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C30D08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овощей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крупы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мясо и мясных продуктов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C30D08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6F05">
              <w:rPr>
                <w:rFonts w:ascii="Times New Roman" w:hAnsi="Times New Roman"/>
                <w:b/>
                <w:sz w:val="24"/>
                <w:szCs w:val="16"/>
                <w:highlight w:val="lightGray"/>
              </w:rPr>
              <w:t>РО 1.3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 замес, обминку, разделку дрожжевого теста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Замешивать дрожжевое тесто на широкий и разнообразный ассортимент изделий, используя современное оборудование, обминать дрожжевое тесто, разделывать тесто по весу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C0C0C0"/>
              </w:rPr>
            </w:pPr>
            <w:r>
              <w:rPr>
                <w:rFonts w:ascii="Times New Roman" w:hAnsi="Times New Roman" w:cs="Times New Roman"/>
                <w:color w:val="C0C0C0"/>
              </w:rPr>
              <w:t xml:space="preserve">ТМКИ 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Классификация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процессов, происходящих при замесе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C30D08" w:rsidTr="002B6F05">
        <w:trPr>
          <w:trHeight w:val="7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C30D08" w:rsidTr="002B6F05">
        <w:trPr>
          <w:trHeight w:val="6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разрыхления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Процессы, происходящие при замесе 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C30D08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формовка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color w:val="C0C0C0"/>
              </w:rPr>
            </w:pPr>
            <w:r>
              <w:rPr>
                <w:rFonts w:ascii="Times New Roman" w:hAnsi="Times New Roman" w:cs="Times New Roman"/>
                <w:color w:val="C0C0C0"/>
              </w:rPr>
              <w:t>п/о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сырье и замешивать тесто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Разделка дрожжевого </w:t>
            </w:r>
            <w:proofErr w:type="spellStart"/>
            <w:r>
              <w:rPr>
                <w:rFonts w:ascii="Times New Roman" w:hAnsi="Times New Roman" w:cs="Times New Roman"/>
              </w:rPr>
              <w:t>безопарного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дрожжевого опарного теста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C30D08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08" w:rsidRDefault="00C30D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дрожжевого слоеного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6F05">
              <w:rPr>
                <w:rFonts w:ascii="Times New Roman" w:hAnsi="Times New Roman"/>
                <w:b/>
                <w:sz w:val="24"/>
                <w:szCs w:val="16"/>
                <w:highlight w:val="lightGray"/>
              </w:rPr>
              <w:t>РО 1.4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Готовить фарши и начинки для изделий из дрожжевого теста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 инструменты и инвентарь  при производстве пирогов, кулебяк, расстегаев и дополнительных продукции, изготавливает ассортимент фаршей и начинок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C0C0C0"/>
              </w:rPr>
            </w:pPr>
            <w:r>
              <w:rPr>
                <w:rFonts w:ascii="Times New Roman" w:hAnsi="Times New Roman" w:cs="Times New Roman"/>
                <w:color w:val="C0C0C0"/>
              </w:rPr>
              <w:t xml:space="preserve">ТМКИ </w:t>
            </w:r>
          </w:p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Фарши и начинки из мяса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Фарши и начинки из рыбы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Фарши и начинки из овощей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Фарши и начинки из фруктов и ягод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Фарши и начинки из круп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Фарши и начинки из молочных продуктов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/>
              </w:rPr>
              <w:t>П</w:t>
            </w:r>
            <w:r>
              <w:rPr>
                <w:rFonts w:ascii="Times New Roman" w:hAnsi="Times New Roman"/>
                <w:color w:val="808080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Готовить фарши для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сладкие начинки для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68D" w:rsidRPr="002B6F05" w:rsidRDefault="00B2068D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16"/>
              </w:rPr>
            </w:pPr>
            <w:r w:rsidRPr="002B6F05">
              <w:rPr>
                <w:rFonts w:ascii="Times New Roman" w:hAnsi="Times New Roman"/>
                <w:b/>
                <w:sz w:val="24"/>
                <w:szCs w:val="16"/>
                <w:highlight w:val="lightGray"/>
              </w:rPr>
              <w:t>РО 1.5</w:t>
            </w:r>
          </w:p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Формовать изделия из дрожжевого теста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Формовать изделия  с использованием различных техник, используя опыт различных народов, разделывать тесто  перед формованием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C0C0C0"/>
              </w:rPr>
            </w:pPr>
            <w:r>
              <w:rPr>
                <w:rFonts w:ascii="Times New Roman" w:hAnsi="Times New Roman" w:cs="Times New Roman"/>
                <w:color w:val="C0C0C0"/>
              </w:rPr>
              <w:t xml:space="preserve">ТМКИ </w:t>
            </w:r>
          </w:p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Формовка изделий из дрожжевого </w:t>
            </w:r>
            <w:proofErr w:type="spellStart"/>
            <w:r>
              <w:rPr>
                <w:rFonts w:ascii="Times New Roman" w:hAnsi="Times New Roman" w:cs="Times New Roman"/>
              </w:rPr>
              <w:t>безопарного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Формовка изделий из дрожжевого опарного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Формовка изделий из дрожжевого слоеного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Расстойка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Выпечка изделий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A6A6A6"/>
              </w:rPr>
              <w:t>п/о</w:t>
            </w:r>
            <w:r>
              <w:rPr>
                <w:rFonts w:ascii="Times New Roman" w:hAnsi="Times New Roman" w:cs="Times New Roman"/>
              </w:rPr>
              <w:t xml:space="preserve"> Формовать изделия из  </w:t>
            </w:r>
            <w:proofErr w:type="spellStart"/>
            <w:r>
              <w:rPr>
                <w:rFonts w:ascii="Times New Roman" w:hAnsi="Times New Roman" w:cs="Times New Roman"/>
              </w:rPr>
              <w:t>безопарного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дрожжевого теста</w:t>
            </w:r>
          </w:p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Формовать изделия из  опарного дрожжевого теста</w:t>
            </w:r>
          </w:p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hAnsi="Times New Roman" w:cs="Times New Roman"/>
                <w:color w:val="808080"/>
              </w:rPr>
              <w:t>уч.оз.практика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Формовать изделия из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</w:rPr>
              <w:t>Формовать изделия из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</w:rPr>
              <w:t>Формовать изделия из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</w:rPr>
              <w:t>Формовать изделия из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Pr="002B6F05" w:rsidRDefault="00B2068D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16"/>
              </w:rPr>
            </w:pPr>
            <w:r w:rsidRPr="002B6F05">
              <w:rPr>
                <w:rFonts w:ascii="Times New Roman" w:hAnsi="Times New Roman"/>
                <w:b/>
                <w:sz w:val="24"/>
                <w:szCs w:val="16"/>
                <w:highlight w:val="lightGray"/>
              </w:rPr>
              <w:t>РО 1.6</w:t>
            </w:r>
          </w:p>
          <w:p w:rsidR="00B2068D" w:rsidRDefault="00B2068D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Готовить полуфабрикаты и изделия из теста к выпечке</w:t>
            </w:r>
          </w:p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 сочетать вкусы, текстуры и цвета, предоставлять выпечку, пироги и дополнительные продукции, чтобы максимально привлечь внимание и быть подходящим для случая, окружающей среды и стиля обслуживания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2068D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C0C0C0"/>
              </w:rPr>
            </w:pPr>
            <w:r>
              <w:rPr>
                <w:rFonts w:ascii="Times New Roman" w:hAnsi="Times New Roman" w:cs="Times New Roman"/>
                <w:color w:val="C0C0C0"/>
              </w:rPr>
              <w:t xml:space="preserve">ТМКИ </w:t>
            </w:r>
          </w:p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булочек из сдобного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Пирожки печеные с различными фаршами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ватрушек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Расстегаи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Приготовление пирогов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bookmarkEnd w:id="0"/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Приготовление кулебяки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рулетов из сдобного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Ромовая баба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блинов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Оладьи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Кексы из сдобного дрожжевого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Куличи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из дрожжевого слоеного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2B6F0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Круасс</w:t>
            </w:r>
            <w:r w:rsidR="00B2068D">
              <w:rPr>
                <w:rFonts w:ascii="Times New Roman" w:hAnsi="Times New Roman" w:cs="Times New Roman"/>
              </w:rPr>
              <w:t>аны</w:t>
            </w:r>
            <w:proofErr w:type="spellEnd"/>
            <w:r w:rsidR="00B2068D">
              <w:rPr>
                <w:rFonts w:ascii="Times New Roman" w:hAnsi="Times New Roman" w:cs="Times New Roman"/>
              </w:rPr>
              <w:t xml:space="preserve">  из дрожжевого слоеного теста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Бриошь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сдоб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Крендели из сдобного дрожжевого теста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халы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Приготовление тапа - </w:t>
            </w:r>
            <w:proofErr w:type="spellStart"/>
            <w:r>
              <w:rPr>
                <w:rFonts w:ascii="Times New Roman" w:hAnsi="Times New Roman" w:cs="Times New Roman"/>
              </w:rPr>
              <w:t>нана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Жарка изделий во фритюре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Приготовление пирожков жаренных </w:t>
            </w:r>
            <w:r>
              <w:rPr>
                <w:rFonts w:ascii="Times New Roman" w:hAnsi="Times New Roman" w:cs="Times New Roman"/>
              </w:rPr>
              <w:lastRenderedPageBreak/>
              <w:t>с различными начинками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Приготовление пончиков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повторения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Баурсаки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хворост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с отварными протертыми овощами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урок изучения новой темы</w:t>
            </w:r>
          </w:p>
        </w:tc>
      </w:tr>
      <w:tr w:rsidR="00B2068D" w:rsidTr="002B6F0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A6A6A6"/>
              </w:rPr>
              <w:t>п/о</w:t>
            </w:r>
            <w:r>
              <w:rPr>
                <w:rFonts w:ascii="Times New Roman" w:hAnsi="Times New Roman" w:cs="Times New Roman"/>
              </w:rPr>
              <w:t xml:space="preserve"> Готовить полуфабрикаты мясных пирогов к выпечке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полуфабрикаты пирожков с овощными начинками к выпечке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полуфабрикаты пирожков со сладкими начинками к выпечке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полуфабрикаты  ватрушек с творогом к выпечке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B2068D" w:rsidTr="002B6F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D" w:rsidRDefault="00B2068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6A6A6"/>
              </w:rPr>
              <w:t>у-о.п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Готовить полуфабрикаты и изделия из теста к выпечке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68D" w:rsidRDefault="00B2068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учебно-ознакомительная практика</w:t>
            </w:r>
          </w:p>
        </w:tc>
      </w:tr>
      <w:tr w:rsidR="00C30D08" w:rsidTr="002B6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Pr="002B6F05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05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РО 1.7</w:t>
            </w:r>
          </w:p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Выпекать полуфабрикаты и изделия из теста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808080"/>
              </w:rPr>
              <w:t>п/п</w:t>
            </w:r>
            <w:r>
              <w:rPr>
                <w:rFonts w:ascii="Times New Roman" w:hAnsi="Times New Roman" w:cs="Times New Roman"/>
              </w:rPr>
              <w:t>Выпекать п/ф и изделия из теста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C30D08" w:rsidTr="002B6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D08" w:rsidRDefault="00C30D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8" w:rsidRDefault="00C30D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30D08" w:rsidRDefault="00C30D08" w:rsidP="00C30D08">
      <w:pPr>
        <w:pStyle w:val="a6"/>
        <w:rPr>
          <w:rFonts w:ascii="Times New Roman" w:hAnsi="Times New Roman"/>
          <w:sz w:val="24"/>
          <w:szCs w:val="24"/>
        </w:rPr>
      </w:pPr>
    </w:p>
    <w:p w:rsidR="00C30D08" w:rsidRDefault="00C30D08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30D08" w:rsidRDefault="00C30D08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30D08" w:rsidRDefault="00C30D08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30D08" w:rsidRDefault="00C30D08" w:rsidP="009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C30D08" w:rsidSect="009902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E0B"/>
    <w:multiLevelType w:val="multilevel"/>
    <w:tmpl w:val="A41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50CA1"/>
    <w:multiLevelType w:val="hybridMultilevel"/>
    <w:tmpl w:val="6C9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A4D13"/>
    <w:multiLevelType w:val="hybridMultilevel"/>
    <w:tmpl w:val="1634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302E5"/>
    <w:multiLevelType w:val="hybridMultilevel"/>
    <w:tmpl w:val="59A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D7DE6"/>
    <w:multiLevelType w:val="hybridMultilevel"/>
    <w:tmpl w:val="47FE5BA8"/>
    <w:lvl w:ilvl="0" w:tplc="C0C8419E">
      <w:start w:val="1"/>
      <w:numFmt w:val="bullet"/>
      <w:lvlText w:val=""/>
      <w:lvlJc w:val="left"/>
      <w:pPr>
        <w:ind w:left="415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BC42BB66">
      <w:start w:val="1"/>
      <w:numFmt w:val="bullet"/>
      <w:lvlText w:val="•"/>
      <w:lvlJc w:val="left"/>
      <w:pPr>
        <w:ind w:left="1031" w:hanging="284"/>
      </w:pPr>
      <w:rPr>
        <w:rFonts w:hint="default"/>
      </w:rPr>
    </w:lvl>
    <w:lvl w:ilvl="2" w:tplc="B58651C8">
      <w:start w:val="1"/>
      <w:numFmt w:val="bullet"/>
      <w:lvlText w:val="•"/>
      <w:lvlJc w:val="left"/>
      <w:pPr>
        <w:ind w:left="1643" w:hanging="284"/>
      </w:pPr>
      <w:rPr>
        <w:rFonts w:hint="default"/>
      </w:rPr>
    </w:lvl>
    <w:lvl w:ilvl="3" w:tplc="F77E6330">
      <w:start w:val="1"/>
      <w:numFmt w:val="bullet"/>
      <w:lvlText w:val="•"/>
      <w:lvlJc w:val="left"/>
      <w:pPr>
        <w:ind w:left="2255" w:hanging="284"/>
      </w:pPr>
      <w:rPr>
        <w:rFonts w:hint="default"/>
      </w:rPr>
    </w:lvl>
    <w:lvl w:ilvl="4" w:tplc="8CE821EA">
      <w:start w:val="1"/>
      <w:numFmt w:val="bullet"/>
      <w:lvlText w:val="•"/>
      <w:lvlJc w:val="left"/>
      <w:pPr>
        <w:ind w:left="2867" w:hanging="284"/>
      </w:pPr>
      <w:rPr>
        <w:rFonts w:hint="default"/>
      </w:rPr>
    </w:lvl>
    <w:lvl w:ilvl="5" w:tplc="748ED952">
      <w:start w:val="1"/>
      <w:numFmt w:val="bullet"/>
      <w:lvlText w:val="•"/>
      <w:lvlJc w:val="left"/>
      <w:pPr>
        <w:ind w:left="3478" w:hanging="284"/>
      </w:pPr>
      <w:rPr>
        <w:rFonts w:hint="default"/>
      </w:rPr>
    </w:lvl>
    <w:lvl w:ilvl="6" w:tplc="D8667ADC">
      <w:start w:val="1"/>
      <w:numFmt w:val="bullet"/>
      <w:lvlText w:val="•"/>
      <w:lvlJc w:val="left"/>
      <w:pPr>
        <w:ind w:left="4090" w:hanging="284"/>
      </w:pPr>
      <w:rPr>
        <w:rFonts w:hint="default"/>
      </w:rPr>
    </w:lvl>
    <w:lvl w:ilvl="7" w:tplc="CA862826">
      <w:start w:val="1"/>
      <w:numFmt w:val="bullet"/>
      <w:lvlText w:val="•"/>
      <w:lvlJc w:val="left"/>
      <w:pPr>
        <w:ind w:left="4702" w:hanging="284"/>
      </w:pPr>
      <w:rPr>
        <w:rFonts w:hint="default"/>
      </w:rPr>
    </w:lvl>
    <w:lvl w:ilvl="8" w:tplc="A928D3C6">
      <w:start w:val="1"/>
      <w:numFmt w:val="bullet"/>
      <w:lvlText w:val="•"/>
      <w:lvlJc w:val="left"/>
      <w:pPr>
        <w:ind w:left="5314" w:hanging="284"/>
      </w:pPr>
      <w:rPr>
        <w:rFonts w:hint="default"/>
      </w:rPr>
    </w:lvl>
  </w:abstractNum>
  <w:abstractNum w:abstractNumId="5">
    <w:nsid w:val="39E96AAB"/>
    <w:multiLevelType w:val="hybridMultilevel"/>
    <w:tmpl w:val="CEECE764"/>
    <w:lvl w:ilvl="0" w:tplc="64AE00A8">
      <w:start w:val="1"/>
      <w:numFmt w:val="bullet"/>
      <w:lvlText w:val=""/>
      <w:lvlJc w:val="left"/>
      <w:pPr>
        <w:ind w:left="415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93614"/>
    <w:multiLevelType w:val="hybridMultilevel"/>
    <w:tmpl w:val="D9CE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11B8A"/>
    <w:multiLevelType w:val="hybridMultilevel"/>
    <w:tmpl w:val="D088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C2CB9"/>
    <w:multiLevelType w:val="multilevel"/>
    <w:tmpl w:val="F65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2225F4"/>
    <w:multiLevelType w:val="hybridMultilevel"/>
    <w:tmpl w:val="6A54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3100D"/>
    <w:multiLevelType w:val="hybridMultilevel"/>
    <w:tmpl w:val="1DBE494C"/>
    <w:lvl w:ilvl="0" w:tplc="56B4CA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21F"/>
    <w:rsid w:val="00024A88"/>
    <w:rsid w:val="000907F4"/>
    <w:rsid w:val="00177A64"/>
    <w:rsid w:val="001A6627"/>
    <w:rsid w:val="001B572C"/>
    <w:rsid w:val="001E6E36"/>
    <w:rsid w:val="002B6F05"/>
    <w:rsid w:val="002E5302"/>
    <w:rsid w:val="003137FC"/>
    <w:rsid w:val="00397120"/>
    <w:rsid w:val="004151B3"/>
    <w:rsid w:val="0043505B"/>
    <w:rsid w:val="00497957"/>
    <w:rsid w:val="004D1CC7"/>
    <w:rsid w:val="00552460"/>
    <w:rsid w:val="005A5454"/>
    <w:rsid w:val="006A6AD1"/>
    <w:rsid w:val="008142FE"/>
    <w:rsid w:val="008A535B"/>
    <w:rsid w:val="008B19F3"/>
    <w:rsid w:val="0099021F"/>
    <w:rsid w:val="009B3326"/>
    <w:rsid w:val="009B5058"/>
    <w:rsid w:val="00B2068D"/>
    <w:rsid w:val="00B570FD"/>
    <w:rsid w:val="00BB28DA"/>
    <w:rsid w:val="00C30D08"/>
    <w:rsid w:val="00D36BE6"/>
    <w:rsid w:val="00D96312"/>
    <w:rsid w:val="00E442C6"/>
    <w:rsid w:val="00E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5B"/>
  </w:style>
  <w:style w:type="paragraph" w:styleId="1">
    <w:name w:val="heading 1"/>
    <w:basedOn w:val="a"/>
    <w:next w:val="a"/>
    <w:link w:val="10"/>
    <w:qFormat/>
    <w:rsid w:val="00C30D0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9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маркированный,Абзац списка1,Heading1,Colorful List - Accent 11,List Paragraph_0"/>
    <w:basedOn w:val="a"/>
    <w:link w:val="a5"/>
    <w:uiPriority w:val="34"/>
    <w:qFormat/>
    <w:rsid w:val="0099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маркированный Знак,Абзац списка1 Знак,Heading1 Знак,Colorful List - Accent 11 Знак,List Paragraph_0 Знак"/>
    <w:link w:val="a4"/>
    <w:uiPriority w:val="34"/>
    <w:locked/>
    <w:rsid w:val="0099021F"/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a0"/>
    <w:rsid w:val="0099021F"/>
  </w:style>
  <w:style w:type="character" w:customStyle="1" w:styleId="google-src-text1">
    <w:name w:val="google-src-text1"/>
    <w:basedOn w:val="a0"/>
    <w:rsid w:val="0099021F"/>
    <w:rPr>
      <w:vanish/>
      <w:webHidden w:val="0"/>
      <w:specVanish w:val="0"/>
    </w:rPr>
  </w:style>
  <w:style w:type="paragraph" w:customStyle="1" w:styleId="Default">
    <w:name w:val="Default"/>
    <w:rsid w:val="00990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aliases w:val="Алия,ТекстОтчета,Таймс14,Без интервала2,Обя,мелкий,мой рабочий,норма,Айгерим,СНОСКИ,No Spacing,Без интервала3,No Spacing1,свой,Без интервала11,14 TNR,без интервала,Елжан,МОЙ СТИЛЬ,исполнитель,Без интеБез интервала,Ерк!н,Ерк"/>
    <w:link w:val="a7"/>
    <w:uiPriority w:val="1"/>
    <w:qFormat/>
    <w:rsid w:val="0099021F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Алия Знак,ТекстОтчета Знак,Таймс14 Знак,Без интервала2 Знак,Обя Знак,мелкий Знак,мой рабочий Знак,норма Знак,Айгерим Знак,Без интервала1 Знак,СНОСКИ Знак,No Spacing Знак,Без интервала3 Знак,No Spacing1 Знак,свой Знак,14 TNR Знак"/>
    <w:link w:val="a6"/>
    <w:uiPriority w:val="1"/>
    <w:qFormat/>
    <w:rsid w:val="0099021F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2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902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30D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C30D08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30D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30D08"/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C30D08"/>
    <w:rPr>
      <w:rFonts w:ascii="Calibri" w:eastAsia="Times New Roman" w:hAnsi="Calibri" w:cs="Times New Roman"/>
      <w:lang w:eastAsia="en-US"/>
    </w:rPr>
  </w:style>
  <w:style w:type="paragraph" w:customStyle="1" w:styleId="11">
    <w:name w:val="Без интервала1"/>
    <w:link w:val="NoSpacingChar"/>
    <w:rsid w:val="00C30D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alloonTextChar">
    <w:name w:val="Balloon Text Char"/>
    <w:semiHidden/>
    <w:locked/>
    <w:rsid w:val="00C30D08"/>
    <w:rPr>
      <w:rFonts w:ascii="Tahoma" w:hAnsi="Tahoma" w:cs="Tahoma" w:hint="default"/>
      <w:sz w:val="16"/>
      <w:szCs w:val="16"/>
    </w:rPr>
  </w:style>
  <w:style w:type="paragraph" w:styleId="ae">
    <w:name w:val="Normal (Web)"/>
    <w:basedOn w:val="a"/>
    <w:uiPriority w:val="99"/>
    <w:unhideWhenUsed/>
    <w:rsid w:val="002B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lya_rakhmatullina68@mail.ru" TargetMode="External"/><Relationship Id="rId5" Type="http://schemas.openxmlformats.org/officeDocument/2006/relationships/hyperlink" Target="mailto:Gazizaxasen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Восток</dc:creator>
  <cp:keywords/>
  <dc:description/>
  <cp:lastModifiedBy>Восток</cp:lastModifiedBy>
  <cp:revision>11</cp:revision>
  <cp:lastPrinted>2022-11-07T08:18:00Z</cp:lastPrinted>
  <dcterms:created xsi:type="dcterms:W3CDTF">2021-12-29T04:32:00Z</dcterms:created>
  <dcterms:modified xsi:type="dcterms:W3CDTF">2022-11-07T08:22:00Z</dcterms:modified>
</cp:coreProperties>
</file>