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3"/>
        <w:gridCol w:w="6177"/>
      </w:tblGrid>
      <w:tr w:rsidR="00421E09" w:rsidRPr="00A115C4" w:rsidTr="005711B6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1"/>
              <w:widowControl/>
              <w:rPr>
                <w:rStyle w:val="FontStyle11"/>
              </w:rPr>
            </w:pPr>
            <w:r w:rsidRPr="00A115C4">
              <w:rPr>
                <w:rStyle w:val="FontStyle11"/>
              </w:rPr>
              <w:t xml:space="preserve">Задание </w:t>
            </w:r>
            <w:r w:rsidR="00F47F4A">
              <w:rPr>
                <w:rStyle w:val="FontStyle11"/>
              </w:rPr>
              <w:t>1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left="5" w:hanging="5"/>
              <w:rPr>
                <w:rStyle w:val="FontStyle12"/>
                <w:b/>
              </w:rPr>
            </w:pPr>
            <w:r w:rsidRPr="00A115C4">
              <w:rPr>
                <w:rStyle w:val="FontStyle12"/>
                <w:b/>
              </w:rPr>
              <w:t>Техническое обслуживание аккумуляторной батареи трактора МТЗ-80</w:t>
            </w:r>
          </w:p>
        </w:tc>
      </w:tr>
      <w:tr w:rsidR="00421E09" w:rsidRPr="00A115C4" w:rsidTr="005711B6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left="10" w:hanging="10"/>
              <w:rPr>
                <w:rStyle w:val="FontStyle12"/>
              </w:rPr>
            </w:pPr>
            <w:r w:rsidRPr="00A115C4">
              <w:rPr>
                <w:rStyle w:val="FontStyle12"/>
              </w:rPr>
              <w:t>Контролируемые виды знаний, умений и навыков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Знать: принцип работы аккумуляторной батареи.</w:t>
            </w:r>
          </w:p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Уметь: проверять уровень и плотность электролита АКБ, определять состояние АКБ по напряжению аккумуляторов под нагрузкой, очищать от загрязнений АКБ и вентиляционные отверстия в пробках аккумуляторов.</w:t>
            </w:r>
          </w:p>
        </w:tc>
      </w:tr>
      <w:tr w:rsidR="00421E09" w:rsidRPr="00A115C4" w:rsidTr="005711B6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-Нормированное время выполнения, мин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A115C4">
              <w:rPr>
                <w:rStyle w:val="FontStyle12"/>
              </w:rPr>
              <w:t>45</w:t>
            </w:r>
          </w:p>
        </w:tc>
      </w:tr>
      <w:tr w:rsidR="00421E09" w:rsidRPr="00A115C4" w:rsidTr="005711B6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spacing w:line="326" w:lineRule="exact"/>
              <w:rPr>
                <w:rStyle w:val="FontStyle12"/>
              </w:rPr>
            </w:pPr>
            <w:r w:rsidRPr="00A115C4">
              <w:rPr>
                <w:rStyle w:val="FontStyle12"/>
              </w:rPr>
              <w:t>Критерии оценки выпол</w:t>
            </w:r>
            <w:r w:rsidRPr="00A115C4">
              <w:rPr>
                <w:rStyle w:val="FontStyle12"/>
              </w:rPr>
              <w:softHyphen/>
              <w:t>нения задания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Оценка 3-если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но не знает практического навыка. Оценка 4-если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 и знает порядок выполнения рабо</w:t>
            </w:r>
            <w:r w:rsidRPr="00A115C4">
              <w:rPr>
                <w:rStyle w:val="FontStyle12"/>
              </w:rPr>
              <w:softHyphen/>
              <w:t>ты. Оценка 5-имеет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полное соблюдение практического навыка и оценка технического состояния аккумуляторной батареи.</w:t>
            </w:r>
          </w:p>
        </w:tc>
      </w:tr>
      <w:tr w:rsidR="00421E09" w:rsidRPr="00A115C4" w:rsidTr="005711B6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Технология выполнения задания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4"/>
              <w:rPr>
                <w:rStyle w:val="FontStyle12"/>
              </w:rPr>
            </w:pPr>
            <w:r w:rsidRPr="00A115C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1847850</wp:posOffset>
                  </wp:positionV>
                  <wp:extent cx="4011295" cy="2342515"/>
                  <wp:effectExtent l="19050" t="0" r="8255" b="0"/>
                  <wp:wrapTight wrapText="bothSides">
                    <wp:wrapPolygon edited="0">
                      <wp:start x="-103" y="0"/>
                      <wp:lineTo x="-103" y="21430"/>
                      <wp:lineTo x="21644" y="21430"/>
                      <wp:lineTo x="21644" y="0"/>
                      <wp:lineTo x="-103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295" cy="234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5C4">
              <w:rPr>
                <w:rStyle w:val="FontStyle12"/>
              </w:rPr>
              <w:t>Очистите поверхность АКБ и полюсные выводы от загрязнений ветошью, смоченной в 10%-ным водным раствором нашатырного спирта. Выверните пробки и очистите вентиляционные отверстия. Проверьте уровень электролита. Он должен касаться нижнего конца тубуса заливной горловины корпуса АКБ. Уровень электролита  должен быть на 10-15 мм выше предохранительной сетки. Чтобы измерить уровень электролита, необходимо опустить стеклянную трубку диаметром 5-6 мм в заливную горловину АКБ до упора в предохранительную сетку и закрыть пальцем верхний конец трубки, затем вынуть и определить высоту столбика электролита. Проверить плотность электролита, для чего сожмите резиновую грушу кислотомера,</w:t>
            </w:r>
          </w:p>
          <w:p w:rsidR="00421E09" w:rsidRPr="00A115C4" w:rsidRDefault="00421E09" w:rsidP="005711B6">
            <w:pPr>
              <w:pStyle w:val="Style2"/>
              <w:widowControl/>
              <w:ind w:firstLine="14"/>
              <w:rPr>
                <w:rStyle w:val="FontStyle12"/>
              </w:rPr>
            </w:pPr>
            <w:r w:rsidRPr="00A115C4">
              <w:rPr>
                <w:rStyle w:val="FontStyle12"/>
              </w:rPr>
              <w:t xml:space="preserve"> Опустите его в наливное отверстие  аккумулятора, наберите необходимое количество электролита (до </w:t>
            </w:r>
            <w:r w:rsidRPr="00A115C4">
              <w:rPr>
                <w:rStyle w:val="FontStyle12"/>
              </w:rPr>
              <w:lastRenderedPageBreak/>
              <w:t xml:space="preserve">всплытия ареометра) и по делениям ареометра определите плотность электролита. Установите поочередно нагрузочную вилку на штыри каждого аккумулятора и, удерживая в прижатом состоянии, определите по вольтметру напряжение. Оно должно быть не менее 1.7 В.  </w:t>
            </w:r>
          </w:p>
        </w:tc>
      </w:tr>
      <w:tr w:rsidR="00421E09" w:rsidRPr="00A115C4" w:rsidTr="005711B6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lastRenderedPageBreak/>
              <w:t>Перечень необходимого оборудования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spacing w:line="326" w:lineRule="exact"/>
              <w:ind w:firstLine="14"/>
              <w:rPr>
                <w:rStyle w:val="FontStyle12"/>
              </w:rPr>
            </w:pPr>
            <w:r w:rsidRPr="00A115C4">
              <w:rPr>
                <w:rStyle w:val="FontStyle12"/>
              </w:rPr>
              <w:t xml:space="preserve">Аккумуляторная батарея 6СТ-132ЭМС, резиновая груша, кислотомер, </w:t>
            </w:r>
            <w:proofErr w:type="spellStart"/>
            <w:r w:rsidRPr="00A115C4">
              <w:rPr>
                <w:rStyle w:val="FontStyle12"/>
              </w:rPr>
              <w:t>дисцилированная</w:t>
            </w:r>
            <w:proofErr w:type="spellEnd"/>
            <w:r w:rsidRPr="00A115C4">
              <w:rPr>
                <w:rStyle w:val="FontStyle12"/>
              </w:rPr>
              <w:t xml:space="preserve"> вода 1л, электролит 0.5 л, нагрузочная вилка, резиновые перчатки, прорезиненный фартук, резиновые сапоги, респиратор, защитные очки.</w:t>
            </w:r>
          </w:p>
          <w:p w:rsidR="00421E09" w:rsidRPr="00A115C4" w:rsidRDefault="00421E09" w:rsidP="005711B6">
            <w:pPr>
              <w:pStyle w:val="Style2"/>
              <w:widowControl/>
              <w:spacing w:line="326" w:lineRule="exact"/>
              <w:rPr>
                <w:rStyle w:val="FontStyle12"/>
              </w:rPr>
            </w:pPr>
            <w:r w:rsidRPr="00A115C4">
              <w:rPr>
                <w:rStyle w:val="FontStyle12"/>
              </w:rPr>
              <w:t xml:space="preserve"> </w:t>
            </w:r>
          </w:p>
        </w:tc>
      </w:tr>
      <w:tr w:rsidR="00421E09" w:rsidRPr="00A115C4" w:rsidTr="005711B6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Перечень расходных мате</w:t>
            </w:r>
            <w:r w:rsidRPr="00A115C4">
              <w:rPr>
                <w:rStyle w:val="FontStyle12"/>
              </w:rPr>
              <w:softHyphen/>
              <w:t>риалов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Ветошь, лист бумаги размером А-4 – 1шт., карандаш простой, полотенце для рук.</w:t>
            </w:r>
          </w:p>
        </w:tc>
      </w:tr>
      <w:tr w:rsidR="00421E09" w:rsidRPr="00A115C4" w:rsidTr="005711B6">
        <w:trPr>
          <w:trHeight w:val="360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Уровень сложности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Средний</w:t>
            </w:r>
          </w:p>
        </w:tc>
      </w:tr>
    </w:tbl>
    <w:p w:rsidR="00421E09" w:rsidRDefault="00421E09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p w:rsidR="00F93E8F" w:rsidRPr="00A115C4" w:rsidRDefault="00F93E8F" w:rsidP="00421E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3"/>
        <w:gridCol w:w="6177"/>
      </w:tblGrid>
      <w:tr w:rsidR="00421E09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ind w:firstLine="10"/>
              <w:rPr>
                <w:rStyle w:val="FontStyle11"/>
                <w:bCs w:val="0"/>
              </w:rPr>
            </w:pPr>
            <w:r w:rsidRPr="00A115C4">
              <w:rPr>
                <w:rStyle w:val="FontStyle11"/>
              </w:rPr>
              <w:lastRenderedPageBreak/>
              <w:t xml:space="preserve">Задание </w:t>
            </w:r>
            <w:r w:rsidR="00F47F4A">
              <w:rPr>
                <w:rStyle w:val="FontStyle11"/>
              </w:rPr>
              <w:t>2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  <w:b/>
              </w:rPr>
            </w:pPr>
            <w:r w:rsidRPr="00A115C4">
              <w:rPr>
                <w:rStyle w:val="FontStyle12"/>
                <w:b/>
              </w:rPr>
              <w:t>Техническое обслуживание генератора трактора МТЗ-80</w:t>
            </w:r>
          </w:p>
        </w:tc>
      </w:tr>
      <w:tr w:rsidR="00421E09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Контролируемые виды знаний, умений и навыков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Знать: устройство генератора Г-250.</w:t>
            </w:r>
          </w:p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Уметь: проверить состояние генератора.</w:t>
            </w:r>
          </w:p>
        </w:tc>
      </w:tr>
      <w:tr w:rsidR="00421E09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-Нормированное время выполнения, мин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30</w:t>
            </w:r>
          </w:p>
        </w:tc>
      </w:tr>
      <w:tr w:rsidR="00421E09" w:rsidRPr="00A115C4" w:rsidTr="005711B6">
        <w:trPr>
          <w:trHeight w:val="996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Критерии оценки выпол</w:t>
            </w:r>
            <w:r w:rsidRPr="00A115C4">
              <w:rPr>
                <w:rStyle w:val="FontStyle12"/>
              </w:rPr>
              <w:softHyphen/>
              <w:t>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Оценка 3-если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но не знает практического навыка. Оценка 4-если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 и знает порядок выполнения рабо</w:t>
            </w:r>
            <w:r w:rsidRPr="00A115C4">
              <w:rPr>
                <w:rStyle w:val="FontStyle12"/>
              </w:rPr>
              <w:softHyphen/>
              <w:t>ты. Оценка 5-имеет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полное соблюдение практического навыка и оценка технического состояния двига</w:t>
            </w:r>
            <w:r w:rsidRPr="00A115C4">
              <w:rPr>
                <w:rStyle w:val="FontStyle12"/>
              </w:rPr>
              <w:softHyphen/>
              <w:t>теля.</w:t>
            </w:r>
          </w:p>
        </w:tc>
      </w:tr>
      <w:tr w:rsidR="00421E09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Технология выполнения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Отключите «массу» выключателем. Отсоедините выводы «+» и «</w:t>
            </w:r>
            <w:proofErr w:type="gramStart"/>
            <w:r w:rsidRPr="00A115C4">
              <w:rPr>
                <w:rStyle w:val="FontStyle12"/>
              </w:rPr>
              <w:t>-»</w:t>
            </w:r>
            <w:proofErr w:type="gramEnd"/>
            <w:r w:rsidRPr="00A115C4">
              <w:rPr>
                <w:rStyle w:val="FontStyle12"/>
              </w:rPr>
              <w:t xml:space="preserve">, а также </w:t>
            </w:r>
            <w:proofErr w:type="spellStart"/>
            <w:r w:rsidRPr="00A115C4">
              <w:rPr>
                <w:rStyle w:val="FontStyle12"/>
              </w:rPr>
              <w:t>двухконтактную</w:t>
            </w:r>
            <w:proofErr w:type="spellEnd"/>
            <w:r w:rsidRPr="00A115C4">
              <w:rPr>
                <w:rStyle w:val="FontStyle12"/>
              </w:rPr>
              <w:t xml:space="preserve"> штекерную колодку. Ослабьте болт разрезной опоры кронштейна генератора, отверните гайку шпильки крепления генератора к кронштейну ключом на 17 мм, выверните болт крепления генератора к нижней планке  ключом на 17мм и 19 мм. Снимите генератор, очистите его от грязи и пыли. Отверните два болта  М8 крепления  щеткодержателя к крышке торцовым ключом на 8мм, снимите щеткодержатель и убедитесь, что щетки свободно перемещаются в нем и хорошо прилегают </w:t>
            </w:r>
            <w:proofErr w:type="gramStart"/>
            <w:r w:rsidRPr="00A115C4">
              <w:rPr>
                <w:rStyle w:val="FontStyle12"/>
              </w:rPr>
              <w:t>к</w:t>
            </w:r>
            <w:proofErr w:type="gramEnd"/>
            <w:r w:rsidRPr="00A115C4">
              <w:rPr>
                <w:rStyle w:val="FontStyle12"/>
              </w:rPr>
              <w:t xml:space="preserve"> контактным кольцами. Высота щетки должна быть не менее 7 мм от пружины до основания. При меньшей высоте или наличии сколов замените щетки. Продуйте сжатым воздухом выпрямительный блок. Соберите в обратной последовательности и установите генератор  на двигатель и отрегулируйте натяжение ремня.  </w:t>
            </w:r>
          </w:p>
        </w:tc>
      </w:tr>
      <w:tr w:rsidR="00421E09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Перечень необходимого оборудования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rPr>
                <w:rStyle w:val="FontStyle12"/>
              </w:rPr>
            </w:pPr>
            <w:r w:rsidRPr="00A115C4">
              <w:rPr>
                <w:rStyle w:val="FontStyle12"/>
              </w:rPr>
              <w:t>Трактор МТЗ-80, ключи гаечные накидные 17,19 мм, ключ торцовый 8мм, компрессор.</w:t>
            </w:r>
          </w:p>
        </w:tc>
      </w:tr>
      <w:tr w:rsidR="00421E09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Перечень расходных мате</w:t>
            </w:r>
            <w:r w:rsidRPr="00A115C4">
              <w:rPr>
                <w:rStyle w:val="FontStyle12"/>
              </w:rPr>
              <w:softHyphen/>
              <w:t>риалов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</w:pPr>
            <w:r w:rsidRPr="00A115C4">
              <w:t>Ветошь, рабочие перчатки матерчатые, защитные очки</w:t>
            </w:r>
          </w:p>
        </w:tc>
      </w:tr>
      <w:tr w:rsidR="00421E09" w:rsidRPr="00A115C4" w:rsidTr="005711B6">
        <w:trPr>
          <w:trHeight w:val="39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Уровень сложности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1E09" w:rsidRPr="00A115C4" w:rsidRDefault="00421E09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Средний</w:t>
            </w:r>
          </w:p>
        </w:tc>
      </w:tr>
    </w:tbl>
    <w:p w:rsidR="00421E09" w:rsidRDefault="00421E09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20"/>
        <w:gridCol w:w="6300"/>
      </w:tblGrid>
      <w:tr w:rsidR="00421E09" w:rsidRPr="00A115C4" w:rsidTr="00030410">
        <w:tc>
          <w:tcPr>
            <w:tcW w:w="3420" w:type="dxa"/>
          </w:tcPr>
          <w:p w:rsidR="00421E09" w:rsidRPr="00A115C4" w:rsidRDefault="00F47F4A" w:rsidP="00571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421E09" w:rsidRPr="00A11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300" w:type="dxa"/>
          </w:tcPr>
          <w:p w:rsidR="00421E09" w:rsidRPr="00A115C4" w:rsidRDefault="00421E09" w:rsidP="00571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Обслуживание воздушного фильтра в условиях малой запыленности  воздуха </w:t>
            </w:r>
          </w:p>
        </w:tc>
      </w:tr>
      <w:tr w:rsidR="00421E09" w:rsidRPr="00A115C4" w:rsidTr="00030410">
        <w:tc>
          <w:tcPr>
            <w:tcW w:w="3420" w:type="dxa"/>
          </w:tcPr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Контролируемые виды знаний, умений и навыков</w:t>
            </w:r>
          </w:p>
        </w:tc>
        <w:tc>
          <w:tcPr>
            <w:tcW w:w="6300" w:type="dxa"/>
          </w:tcPr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фильтров очистки воздуха двигателя внутри сгорания. </w:t>
            </w:r>
          </w:p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Производить разборку, очистку и установку воздушного фильтра.</w:t>
            </w:r>
          </w:p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Навыки:</w:t>
            </w:r>
          </w:p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Проведение по воздухоочистителю.</w:t>
            </w:r>
          </w:p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09" w:rsidRPr="00A115C4" w:rsidTr="00030410">
        <w:tc>
          <w:tcPr>
            <w:tcW w:w="3420" w:type="dxa"/>
          </w:tcPr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Нормированное время, мин</w:t>
            </w:r>
          </w:p>
        </w:tc>
        <w:tc>
          <w:tcPr>
            <w:tcW w:w="6300" w:type="dxa"/>
          </w:tcPr>
          <w:p w:rsidR="00421E09" w:rsidRPr="00A115C4" w:rsidRDefault="00421E09" w:rsidP="0057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21E09" w:rsidRPr="00A115C4" w:rsidTr="00030410">
        <w:tc>
          <w:tcPr>
            <w:tcW w:w="3420" w:type="dxa"/>
          </w:tcPr>
          <w:p w:rsidR="00421E09" w:rsidRPr="00A115C4" w:rsidRDefault="00421E09" w:rsidP="0057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задания</w:t>
            </w:r>
          </w:p>
        </w:tc>
        <w:tc>
          <w:tcPr>
            <w:tcW w:w="6300" w:type="dxa"/>
          </w:tcPr>
          <w:p w:rsidR="00421E09" w:rsidRPr="00A115C4" w:rsidRDefault="00421E09" w:rsidP="0057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21E09" w:rsidRPr="00A115C4" w:rsidTr="00030410">
        <w:tc>
          <w:tcPr>
            <w:tcW w:w="3420" w:type="dxa"/>
          </w:tcPr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задания</w:t>
            </w:r>
          </w:p>
        </w:tc>
        <w:tc>
          <w:tcPr>
            <w:tcW w:w="6300" w:type="dxa"/>
          </w:tcPr>
          <w:p w:rsidR="00421E09" w:rsidRPr="00A115C4" w:rsidRDefault="00421E09" w:rsidP="00421E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>Произвести очитку воздушного фильтра двигателя Д-240.</w:t>
            </w:r>
          </w:p>
          <w:p w:rsidR="00421E09" w:rsidRPr="00A115C4" w:rsidRDefault="00421E09" w:rsidP="005711B6">
            <w:pPr>
              <w:pStyle w:val="a3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>1.1.Отвернуть стержень крепления и снять фильтр двигателя.</w:t>
            </w: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>1.2.Закрыть отверстие переходника заглушкой.</w:t>
            </w: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1E09" w:rsidRPr="00A115C4" w:rsidRDefault="00421E09" w:rsidP="00421E09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>Снять крышку фильтра, извлечь фильтрующий элемент.</w:t>
            </w: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>1.4. Промыть его в чистом дизельном топливе, затем тщательно высушить и продуть сжатым воздухом.</w:t>
            </w: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>1.5. Вымыть масляную ванну и залить в неё масло до метки уровня.</w:t>
            </w: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>1.6. Установить элемент в масляную ванну и закрыть крышку.</w:t>
            </w: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>1.7. Собранный воздушный фильтр установить на соединительные патрубки впускных коллекторов и затянуть стержень, обеспечивая надежное крепление фильтра.</w:t>
            </w:r>
          </w:p>
          <w:p w:rsidR="00421E09" w:rsidRPr="00A115C4" w:rsidRDefault="00421E09" w:rsidP="005711B6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1E09" w:rsidRPr="00A115C4" w:rsidTr="00030410">
        <w:tc>
          <w:tcPr>
            <w:tcW w:w="3420" w:type="dxa"/>
          </w:tcPr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Перечень необходимого оборудования</w:t>
            </w:r>
          </w:p>
        </w:tc>
        <w:tc>
          <w:tcPr>
            <w:tcW w:w="6300" w:type="dxa"/>
          </w:tcPr>
          <w:p w:rsidR="00421E09" w:rsidRPr="00A115C4" w:rsidRDefault="00421E09" w:rsidP="005711B6">
            <w:pPr>
              <w:pStyle w:val="a3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115C4">
              <w:rPr>
                <w:rFonts w:ascii="Times New Roman" w:hAnsi="Times New Roman"/>
                <w:sz w:val="24"/>
                <w:szCs w:val="24"/>
              </w:rPr>
              <w:t>Набор ключей, ванночка для промывки фильтра, источник воздуха, бланки операционной карты</w:t>
            </w:r>
          </w:p>
          <w:p w:rsidR="00421E09" w:rsidRPr="00A115C4" w:rsidRDefault="00421E09" w:rsidP="005711B6">
            <w:pPr>
              <w:pStyle w:val="a3"/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E09" w:rsidRPr="00A115C4" w:rsidTr="00030410">
        <w:trPr>
          <w:trHeight w:val="619"/>
        </w:trPr>
        <w:tc>
          <w:tcPr>
            <w:tcW w:w="3420" w:type="dxa"/>
          </w:tcPr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5C4">
              <w:rPr>
                <w:rFonts w:ascii="Times New Roman" w:hAnsi="Times New Roman" w:cs="Times New Roman"/>
                <w:sz w:val="24"/>
                <w:szCs w:val="24"/>
              </w:rPr>
              <w:t>Перечень расходных материалов</w:t>
            </w:r>
          </w:p>
        </w:tc>
        <w:tc>
          <w:tcPr>
            <w:tcW w:w="6300" w:type="dxa"/>
          </w:tcPr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1E09" w:rsidRPr="00A115C4" w:rsidRDefault="00421E09" w:rsidP="0057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1E09" w:rsidRPr="00A115C4" w:rsidTr="00030410">
        <w:trPr>
          <w:trHeight w:val="619"/>
        </w:trPr>
        <w:tc>
          <w:tcPr>
            <w:tcW w:w="3420" w:type="dxa"/>
          </w:tcPr>
          <w:p w:rsidR="00421E09" w:rsidRPr="00A115C4" w:rsidRDefault="00421E09" w:rsidP="005711B6">
            <w:pPr>
              <w:spacing w:after="0"/>
              <w:rPr>
                <w:rStyle w:val="FontStyle12"/>
              </w:rPr>
            </w:pPr>
            <w:r w:rsidRPr="00A115C4">
              <w:rPr>
                <w:rStyle w:val="FontStyle12"/>
              </w:rPr>
              <w:lastRenderedPageBreak/>
              <w:t>Уровень сложности</w:t>
            </w:r>
          </w:p>
        </w:tc>
        <w:tc>
          <w:tcPr>
            <w:tcW w:w="6300" w:type="dxa"/>
          </w:tcPr>
          <w:p w:rsidR="00421E09" w:rsidRPr="00A115C4" w:rsidRDefault="00421E09" w:rsidP="005711B6">
            <w:pPr>
              <w:spacing w:after="0"/>
              <w:rPr>
                <w:rStyle w:val="FontStyle12"/>
              </w:rPr>
            </w:pPr>
            <w:r w:rsidRPr="00A115C4">
              <w:rPr>
                <w:rStyle w:val="FontStyle12"/>
              </w:rPr>
              <w:t>Средний</w:t>
            </w:r>
          </w:p>
        </w:tc>
      </w:tr>
    </w:tbl>
    <w:p w:rsidR="00421E09" w:rsidRDefault="00421E09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E8F" w:rsidRPr="00A115C4" w:rsidRDefault="00F93E8F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E09" w:rsidRPr="00A115C4" w:rsidRDefault="00421E09" w:rsidP="00421E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3"/>
        <w:gridCol w:w="6177"/>
      </w:tblGrid>
      <w:tr w:rsidR="0004256C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widowControl/>
              <w:ind w:firstLine="10"/>
              <w:rPr>
                <w:rStyle w:val="FontStyle11"/>
                <w:bCs w:val="0"/>
              </w:rPr>
            </w:pPr>
            <w:r w:rsidRPr="00A115C4">
              <w:rPr>
                <w:rStyle w:val="FontStyle11"/>
                <w:bCs w:val="0"/>
              </w:rPr>
              <w:lastRenderedPageBreak/>
              <w:t xml:space="preserve">Задание </w:t>
            </w:r>
            <w:r w:rsidR="00F47F4A">
              <w:rPr>
                <w:rStyle w:val="FontStyle11"/>
                <w:bCs w:val="0"/>
              </w:rPr>
              <w:t>4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rPr>
                <w:rStyle w:val="FontStyle12"/>
                <w:b/>
              </w:rPr>
            </w:pPr>
            <w:r w:rsidRPr="00A115C4">
              <w:rPr>
                <w:rStyle w:val="FontStyle12"/>
                <w:b/>
              </w:rPr>
              <w:t>Регулировка клапанного механизма двигателя ЗМЗ-53</w:t>
            </w:r>
          </w:p>
        </w:tc>
      </w:tr>
      <w:tr w:rsidR="0004256C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Контролируемые виды знаний, умений и навыков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Знать: устройство и принцип работы ГРМ двигателя ЗМЗ-53</w:t>
            </w:r>
          </w:p>
          <w:p w:rsidR="0004256C" w:rsidRPr="00A115C4" w:rsidRDefault="0004256C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Уметь: произвести регулировку зазора клапанного механизма ЗМЗ -53</w:t>
            </w:r>
          </w:p>
        </w:tc>
      </w:tr>
      <w:tr w:rsidR="0004256C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-Нормированное время выполнения, мин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30</w:t>
            </w:r>
          </w:p>
        </w:tc>
      </w:tr>
      <w:tr w:rsidR="0004256C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Критерии оценки выпол</w:t>
            </w:r>
            <w:r w:rsidRPr="00A115C4">
              <w:rPr>
                <w:rStyle w:val="FontStyle12"/>
              </w:rPr>
              <w:softHyphen/>
              <w:t>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Оценка 3-если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но не знает практического навыка. Оценка 4-если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 и знает порядок выполнения рабо</w:t>
            </w:r>
            <w:r w:rsidRPr="00A115C4">
              <w:rPr>
                <w:rStyle w:val="FontStyle12"/>
              </w:rPr>
              <w:softHyphen/>
              <w:t>ты. Оценка 5-имеет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полное соблюдение практического навыка и оценка технического состояния клапанного механизма ЗМЗ -53.</w:t>
            </w:r>
          </w:p>
        </w:tc>
      </w:tr>
      <w:tr w:rsidR="0004256C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Технология выполнения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4"/>
              <w:widowControl/>
              <w:spacing w:line="240" w:lineRule="auto"/>
              <w:jc w:val="left"/>
            </w:pPr>
          </w:p>
          <w:p w:rsidR="0004256C" w:rsidRPr="00A115C4" w:rsidRDefault="0004256C" w:rsidP="005711B6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A115C4">
              <w:rPr>
                <w:rStyle w:val="FontStyle13"/>
              </w:rPr>
              <w:t>Установить поршень первого цилиндра  в верх</w:t>
            </w:r>
            <w:r w:rsidRPr="00A115C4">
              <w:rPr>
                <w:rStyle w:val="FontStyle13"/>
              </w:rPr>
              <w:softHyphen/>
              <w:t>нюю мертвую точку в конце такта сжатия так, чтобы оба клапана были полностью закрыты.</w:t>
            </w:r>
          </w:p>
          <w:p w:rsidR="0004256C" w:rsidRPr="00A115C4" w:rsidRDefault="0004256C" w:rsidP="005711B6">
            <w:pPr>
              <w:pStyle w:val="Style5"/>
              <w:widowControl/>
              <w:spacing w:line="240" w:lineRule="auto"/>
              <w:ind w:firstLine="518"/>
              <w:jc w:val="left"/>
              <w:rPr>
                <w:rStyle w:val="FontStyle13"/>
              </w:rPr>
            </w:pPr>
            <w:r w:rsidRPr="00A115C4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-3183255</wp:posOffset>
                  </wp:positionV>
                  <wp:extent cx="2778760" cy="2906395"/>
                  <wp:effectExtent l="19050" t="0" r="2540" b="0"/>
                  <wp:wrapTight wrapText="bothSides">
                    <wp:wrapPolygon edited="0">
                      <wp:start x="-148" y="0"/>
                      <wp:lineTo x="-148" y="21520"/>
                      <wp:lineTo x="21620" y="21520"/>
                      <wp:lineTo x="21620" y="0"/>
                      <wp:lineTo x="-14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760" cy="290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5C4">
              <w:rPr>
                <w:rStyle w:val="FontStyle13"/>
              </w:rPr>
              <w:t>Отвернуть контргайку 1, вставить в шлиц регулировоч</w:t>
            </w:r>
            <w:r w:rsidRPr="00A115C4">
              <w:rPr>
                <w:rStyle w:val="FontStyle13"/>
              </w:rPr>
              <w:softHyphen/>
              <w:t xml:space="preserve">ного винта </w:t>
            </w:r>
            <w:r w:rsidRPr="00A115C4">
              <w:rPr>
                <w:rStyle w:val="FontStyle11"/>
              </w:rPr>
              <w:t xml:space="preserve">2 </w:t>
            </w:r>
            <w:r w:rsidRPr="00A115C4">
              <w:rPr>
                <w:rStyle w:val="FontStyle13"/>
              </w:rPr>
              <w:t>отвертку и, придерживая контргайку 1 ключом, вращать регулировочный винт до установки нужного зазора между пяткой коромысла и стержнем клапана, предвари</w:t>
            </w:r>
            <w:r w:rsidRPr="00A115C4">
              <w:rPr>
                <w:rStyle w:val="FontStyle13"/>
              </w:rPr>
              <w:softHyphen/>
              <w:t>тельно вставив между ними щуп, как показано на рис.1. После этого необходимо, удерживая отвертку в нужном по</w:t>
            </w:r>
            <w:r w:rsidRPr="00A115C4">
              <w:rPr>
                <w:rStyle w:val="FontStyle13"/>
              </w:rPr>
              <w:softHyphen/>
              <w:t>ложении, завернуть ключом контргайку до отказа.</w:t>
            </w:r>
          </w:p>
          <w:p w:rsidR="0004256C" w:rsidRPr="00A115C4" w:rsidRDefault="0004256C" w:rsidP="005711B6">
            <w:pPr>
              <w:pStyle w:val="Style5"/>
              <w:widowControl/>
              <w:spacing w:line="240" w:lineRule="auto"/>
              <w:ind w:firstLine="528"/>
              <w:jc w:val="left"/>
              <w:rPr>
                <w:rStyle w:val="FontStyle13"/>
                <w:b/>
                <w:bCs/>
              </w:rPr>
            </w:pPr>
            <w:r w:rsidRPr="00A115C4">
              <w:rPr>
                <w:rStyle w:val="FontStyle13"/>
              </w:rPr>
              <w:t>Сборку газораспределительного механизма производить строго в обратной последовательности. Особое внимание обратить на совмещение меток на шестернях распределитель</w:t>
            </w:r>
            <w:r w:rsidRPr="00A115C4">
              <w:rPr>
                <w:rStyle w:val="FontStyle13"/>
              </w:rPr>
              <w:softHyphen/>
              <w:t>ного и коленчатого валов.</w:t>
            </w:r>
          </w:p>
          <w:p w:rsidR="0004256C" w:rsidRPr="00A115C4" w:rsidRDefault="0004256C" w:rsidP="005711B6">
            <w:pPr>
              <w:pStyle w:val="Style2"/>
              <w:rPr>
                <w:rStyle w:val="FontStyle12"/>
              </w:rPr>
            </w:pPr>
          </w:p>
        </w:tc>
      </w:tr>
      <w:tr w:rsidR="0004256C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Перечень необходимого оборудования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Двигатель ЗМЗ-53, пусковая рукоятка, отвертка, ключ гаечный 14 мм, щуп наборный.</w:t>
            </w:r>
          </w:p>
        </w:tc>
      </w:tr>
      <w:tr w:rsidR="0004256C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lastRenderedPageBreak/>
              <w:t>Перечень расходных мате</w:t>
            </w:r>
            <w:r w:rsidRPr="00A115C4">
              <w:rPr>
                <w:rStyle w:val="FontStyle12"/>
              </w:rPr>
              <w:softHyphen/>
              <w:t>риалов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</w:pPr>
            <w:r w:rsidRPr="00A115C4">
              <w:t>Ветошь, спецодежда, перчатки.</w:t>
            </w:r>
          </w:p>
        </w:tc>
      </w:tr>
      <w:tr w:rsidR="0004256C" w:rsidRPr="00A115C4" w:rsidTr="005711B6">
        <w:trPr>
          <w:trHeight w:val="255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Уровень сложности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56C" w:rsidRPr="00A115C4" w:rsidRDefault="0004256C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Сложный</w:t>
            </w:r>
          </w:p>
        </w:tc>
      </w:tr>
    </w:tbl>
    <w:p w:rsidR="009459B1" w:rsidRDefault="009459B1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Pr="00A115C4" w:rsidRDefault="00F93E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97"/>
        <w:gridCol w:w="6084"/>
        <w:gridCol w:w="119"/>
      </w:tblGrid>
      <w:tr w:rsidR="00A115C4" w:rsidRPr="00A115C4" w:rsidTr="005711B6"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widowControl/>
              <w:ind w:firstLine="10"/>
              <w:rPr>
                <w:rStyle w:val="FontStyle11"/>
                <w:bCs w:val="0"/>
              </w:rPr>
            </w:pPr>
            <w:r w:rsidRPr="00A115C4">
              <w:rPr>
                <w:rStyle w:val="FontStyle11"/>
                <w:bCs w:val="0"/>
              </w:rPr>
              <w:lastRenderedPageBreak/>
              <w:t xml:space="preserve">Задание </w:t>
            </w:r>
            <w:r w:rsidR="00F47F4A">
              <w:rPr>
                <w:rStyle w:val="FontStyle11"/>
                <w:bCs w:val="0"/>
              </w:rPr>
              <w:t>5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rPr>
                <w:rStyle w:val="FontStyle12"/>
                <w:b/>
              </w:rPr>
            </w:pPr>
            <w:r w:rsidRPr="00A115C4">
              <w:rPr>
                <w:rStyle w:val="FontStyle12"/>
                <w:b/>
              </w:rPr>
              <w:t>Разборка и сборка прерывателя распределителя ГАЗ-53</w:t>
            </w:r>
          </w:p>
        </w:tc>
      </w:tr>
      <w:tr w:rsidR="00A115C4" w:rsidRPr="00A115C4" w:rsidTr="005711B6"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Контролируемые виды знаний, умений и навыков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Знать: устройство и принцип работы прерывателя- распределителя.</w:t>
            </w:r>
          </w:p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Уметь: произвести разборку и сборку прерывателя распределителя, регулировку контактов прерывателя- распределителя.</w:t>
            </w:r>
          </w:p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</w:p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</w:p>
        </w:tc>
      </w:tr>
      <w:tr w:rsidR="00A115C4" w:rsidRPr="00A115C4" w:rsidTr="005711B6"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-Нормированное время выполнения, мин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30</w:t>
            </w:r>
          </w:p>
        </w:tc>
      </w:tr>
      <w:tr w:rsidR="00A115C4" w:rsidRPr="00A115C4" w:rsidTr="005711B6"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Критерии оценки выпол</w:t>
            </w:r>
            <w:r w:rsidRPr="00A115C4">
              <w:rPr>
                <w:rStyle w:val="FontStyle12"/>
              </w:rPr>
              <w:softHyphen/>
              <w:t>нения задания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Оценка 3-если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но не знает практического навыка. Оценка 4-если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 и знает порядок выполнения рабо</w:t>
            </w:r>
            <w:r w:rsidRPr="00A115C4">
              <w:rPr>
                <w:rStyle w:val="FontStyle12"/>
              </w:rPr>
              <w:softHyphen/>
              <w:t>ты. Оценка 5-имеет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полное соблюдение практического навыка и оценка технического состояния прерывателя - распределителя.</w:t>
            </w:r>
          </w:p>
        </w:tc>
      </w:tr>
      <w:tr w:rsidR="00A115C4" w:rsidRPr="00A115C4" w:rsidTr="005711B6"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Технология выполнения задания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3"/>
              <w:widowControl/>
              <w:spacing w:before="5"/>
              <w:rPr>
                <w:rStyle w:val="FontStyle12"/>
              </w:rPr>
            </w:pPr>
            <w:r w:rsidRPr="00A115C4">
              <w:rPr>
                <w:rStyle w:val="FontStyle12"/>
              </w:rPr>
              <w:t>Отстегнуть пружины 1 (рис. 2) крепления крышки распредели</w:t>
            </w:r>
            <w:r w:rsidRPr="00A115C4">
              <w:rPr>
                <w:rStyle w:val="FontStyle12"/>
              </w:rPr>
              <w:softHyphen/>
              <w:t>теля и снять  крышку 2.</w:t>
            </w:r>
          </w:p>
          <w:p w:rsidR="00A115C4" w:rsidRPr="00A115C4" w:rsidRDefault="00A115C4" w:rsidP="005711B6">
            <w:pPr>
              <w:pStyle w:val="Style2"/>
              <w:widowControl/>
              <w:spacing w:line="302" w:lineRule="exact"/>
              <w:ind w:left="566"/>
              <w:rPr>
                <w:rStyle w:val="FontStyle12"/>
              </w:rPr>
            </w:pPr>
            <w:r w:rsidRPr="00A115C4">
              <w:rPr>
                <w:rStyle w:val="FontStyle12"/>
              </w:rPr>
              <w:t>Снять бегунок 3 с втулки прерывателя.</w:t>
            </w:r>
          </w:p>
          <w:p w:rsidR="00A115C4" w:rsidRPr="00A115C4" w:rsidRDefault="00A115C4" w:rsidP="005711B6">
            <w:pPr>
              <w:pStyle w:val="Style2"/>
              <w:widowControl/>
              <w:spacing w:line="302" w:lineRule="exact"/>
              <w:ind w:firstLine="514"/>
              <w:rPr>
                <w:rStyle w:val="FontStyle12"/>
              </w:rPr>
            </w:pPr>
            <w:r w:rsidRPr="00A115C4">
              <w:rPr>
                <w:rStyle w:val="FontStyle12"/>
              </w:rPr>
              <w:t>Отвернуть и снять два винта 4 крепления корпуса 5 вакуум</w:t>
            </w:r>
            <w:r w:rsidRPr="00A115C4">
              <w:rPr>
                <w:rStyle w:val="FontStyle12"/>
              </w:rPr>
              <w:softHyphen/>
              <w:t>ного регулятора, отвернуть винт 6 крепления тяги вакуумного регу</w:t>
            </w:r>
            <w:r w:rsidRPr="00A115C4">
              <w:rPr>
                <w:rStyle w:val="FontStyle12"/>
              </w:rPr>
              <w:softHyphen/>
              <w:t>лятора на подвижном диске и снять вакуумный регулятор.</w:t>
            </w:r>
          </w:p>
          <w:p w:rsidR="00A115C4" w:rsidRPr="00A115C4" w:rsidRDefault="00A115C4" w:rsidP="005711B6">
            <w:pPr>
              <w:pStyle w:val="Style2"/>
              <w:widowControl/>
              <w:spacing w:line="302" w:lineRule="exact"/>
              <w:rPr>
                <w:rStyle w:val="FontStyle12"/>
              </w:rPr>
            </w:pPr>
            <w:r w:rsidRPr="00A115C4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2371090</wp:posOffset>
                  </wp:positionH>
                  <wp:positionV relativeFrom="paragraph">
                    <wp:posOffset>-1384935</wp:posOffset>
                  </wp:positionV>
                  <wp:extent cx="1343025" cy="2304415"/>
                  <wp:effectExtent l="19050" t="0" r="9525" b="0"/>
                  <wp:wrapTight wrapText="bothSides">
                    <wp:wrapPolygon edited="0">
                      <wp:start x="-306" y="0"/>
                      <wp:lineTo x="-306" y="21427"/>
                      <wp:lineTo x="21753" y="21427"/>
                      <wp:lineTo x="21753" y="0"/>
                      <wp:lineTo x="-306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30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5C4">
              <w:rPr>
                <w:rStyle w:val="FontStyle12"/>
              </w:rPr>
              <w:t>Отвернуть гайку 1 (рис. 3) крепления провода 2, идущего на стойку контакта 3, снять изоляционную втулку 4 со стержнем клем</w:t>
            </w:r>
            <w:r w:rsidRPr="00A115C4">
              <w:rPr>
                <w:rStyle w:val="FontStyle12"/>
              </w:rPr>
              <w:softHyphen/>
              <w:t>мы 5.</w:t>
            </w:r>
          </w:p>
          <w:p w:rsidR="00A115C4" w:rsidRPr="00A115C4" w:rsidRDefault="00A115C4" w:rsidP="005711B6">
            <w:pPr>
              <w:pStyle w:val="Style2"/>
              <w:widowControl/>
              <w:spacing w:line="302" w:lineRule="exact"/>
              <w:ind w:firstLine="533"/>
              <w:rPr>
                <w:rStyle w:val="FontStyle12"/>
              </w:rPr>
            </w:pPr>
            <w:r w:rsidRPr="00A115C4"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15875</wp:posOffset>
                  </wp:positionV>
                  <wp:extent cx="1788160" cy="1752600"/>
                  <wp:effectExtent l="19050" t="0" r="2540" b="0"/>
                  <wp:wrapTight wrapText="bothSides">
                    <wp:wrapPolygon edited="0">
                      <wp:start x="-230" y="0"/>
                      <wp:lineTo x="-230" y="21365"/>
                      <wp:lineTo x="21631" y="21365"/>
                      <wp:lineTo x="21631" y="0"/>
                      <wp:lineTo x="-23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15C4">
              <w:rPr>
                <w:rStyle w:val="FontStyle12"/>
              </w:rPr>
              <w:t>Отвернуть болты и снять провод, идущий от конденсатора 7, за</w:t>
            </w:r>
            <w:r w:rsidRPr="00A115C4">
              <w:rPr>
                <w:rStyle w:val="FontStyle12"/>
              </w:rPr>
              <w:softHyphen/>
              <w:t>тем два винта 8 крепления конденсатора и снять конденсатор.</w:t>
            </w:r>
          </w:p>
          <w:p w:rsidR="00A115C4" w:rsidRPr="00A115C4" w:rsidRDefault="00A115C4" w:rsidP="005711B6">
            <w:pPr>
              <w:pStyle w:val="Style2"/>
              <w:widowControl/>
              <w:spacing w:line="302" w:lineRule="exact"/>
              <w:rPr>
                <w:rStyle w:val="FontStyle12"/>
              </w:rPr>
            </w:pPr>
            <w:r w:rsidRPr="00A115C4">
              <w:rPr>
                <w:rStyle w:val="FontStyle12"/>
              </w:rPr>
              <w:t>Отвернуть два винта 9 крепления дисков прерывателя к корпусу прерывателя и вынуть диски из корпуса.</w:t>
            </w:r>
          </w:p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lastRenderedPageBreak/>
              <w:t>Отсоединить замочную шайбу 10 крепления втулки с кулачком 11 и снять ее. Сборка прерывателя распределителя производится в обратной последовательности</w:t>
            </w:r>
          </w:p>
          <w:p w:rsidR="00A115C4" w:rsidRPr="00A115C4" w:rsidRDefault="00A115C4" w:rsidP="005711B6">
            <w:pPr>
              <w:pStyle w:val="Style2"/>
              <w:widowControl/>
              <w:spacing w:before="82" w:line="312" w:lineRule="exact"/>
              <w:ind w:firstLine="523"/>
              <w:rPr>
                <w:rStyle w:val="FontStyle12"/>
              </w:rPr>
            </w:pPr>
          </w:p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</w:p>
        </w:tc>
      </w:tr>
      <w:tr w:rsidR="00A115C4" w:rsidRPr="00A115C4" w:rsidTr="005711B6"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lastRenderedPageBreak/>
              <w:t>Перечень необходимого оборудования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Прерыватель - распределитель ГАЗ-53,пассатижи, отвертка плоская, ключи гаечные 7,8,10 мм.</w:t>
            </w:r>
          </w:p>
          <w:p w:rsidR="00A115C4" w:rsidRPr="00A115C4" w:rsidRDefault="00A115C4" w:rsidP="005711B6">
            <w:pPr>
              <w:pStyle w:val="Style2"/>
              <w:rPr>
                <w:rStyle w:val="FontStyle12"/>
              </w:rPr>
            </w:pPr>
          </w:p>
        </w:tc>
      </w:tr>
      <w:tr w:rsidR="00A115C4" w:rsidRPr="00A115C4" w:rsidTr="005711B6"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Перечень расходных мате</w:t>
            </w:r>
            <w:r w:rsidRPr="00A115C4">
              <w:rPr>
                <w:rStyle w:val="FontStyle12"/>
              </w:rPr>
              <w:softHyphen/>
              <w:t>риалов</w:t>
            </w:r>
          </w:p>
        </w:tc>
        <w:tc>
          <w:tcPr>
            <w:tcW w:w="6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pStyle w:val="Style2"/>
            </w:pPr>
            <w:r w:rsidRPr="00A115C4">
              <w:t>Ветошь, спецодежда, перчатки.</w:t>
            </w:r>
          </w:p>
        </w:tc>
      </w:tr>
      <w:tr w:rsidR="00A115C4" w:rsidRPr="00A115C4" w:rsidTr="005711B6">
        <w:tblPrEx>
          <w:tblLook w:val="04A0"/>
        </w:tblPrEx>
        <w:trPr>
          <w:gridAfter w:val="1"/>
          <w:wAfter w:w="119" w:type="dxa"/>
          <w:trHeight w:val="3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rPr>
                <w:rStyle w:val="FontStyle12"/>
              </w:rPr>
            </w:pPr>
            <w:r w:rsidRPr="00A115C4">
              <w:rPr>
                <w:rStyle w:val="FontStyle12"/>
              </w:rPr>
              <w:t>Уровень сложности</w:t>
            </w:r>
          </w:p>
        </w:tc>
        <w:tc>
          <w:tcPr>
            <w:tcW w:w="6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5C4" w:rsidRPr="00A115C4" w:rsidRDefault="00A115C4" w:rsidP="005711B6">
            <w:pPr>
              <w:rPr>
                <w:rStyle w:val="FontStyle12"/>
              </w:rPr>
            </w:pPr>
            <w:r w:rsidRPr="00A115C4">
              <w:rPr>
                <w:rStyle w:val="FontStyle12"/>
              </w:rPr>
              <w:t>Средний</w:t>
            </w:r>
          </w:p>
        </w:tc>
      </w:tr>
    </w:tbl>
    <w:p w:rsidR="00A115C4" w:rsidRDefault="00A115C4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3"/>
        <w:gridCol w:w="6177"/>
      </w:tblGrid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1"/>
                <w:bCs w:val="0"/>
              </w:rPr>
            </w:pPr>
            <w:r w:rsidRPr="001B7A06">
              <w:rPr>
                <w:rStyle w:val="FontStyle11"/>
                <w:bCs w:val="0"/>
              </w:rPr>
              <w:lastRenderedPageBreak/>
              <w:t xml:space="preserve">Задание </w:t>
            </w:r>
            <w:r w:rsidR="00F47F4A">
              <w:rPr>
                <w:rStyle w:val="FontStyle11"/>
                <w:bCs w:val="0"/>
              </w:rPr>
              <w:t>6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  <w:b/>
              </w:rPr>
            </w:pPr>
            <w:r w:rsidRPr="001B7A06">
              <w:rPr>
                <w:rStyle w:val="FontStyle12"/>
                <w:b/>
              </w:rPr>
              <w:t>Разборка тормозного механизма ГАЗ-53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Контролируемые виды знаний, умений и навыков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Знать: устройство и взаимодействие тормозных механизмов колес автомобиля ГАЗ-53</w:t>
            </w:r>
          </w:p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 xml:space="preserve">Уметь: разбирать и собирать производить регулировку тормозного механизма. 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-Нормированное время выполнения, мин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30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Критерии оценки выпол</w:t>
            </w:r>
            <w:r w:rsidRPr="001B7A06">
              <w:rPr>
                <w:rStyle w:val="FontStyle12"/>
              </w:rPr>
              <w:softHyphen/>
              <w:t>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Оценка 3-если имеет представления теоретиче</w:t>
            </w:r>
            <w:r w:rsidRPr="001B7A06">
              <w:rPr>
                <w:rStyle w:val="FontStyle12"/>
              </w:rPr>
              <w:softHyphen/>
              <w:t>ского знания, но не знает практического навыка. Оценка 4-если имеет представления теоретиче</w:t>
            </w:r>
            <w:r w:rsidRPr="001B7A06">
              <w:rPr>
                <w:rStyle w:val="FontStyle12"/>
              </w:rPr>
              <w:softHyphen/>
              <w:t>ского знания и знает порядок выполнения рабо</w:t>
            </w:r>
            <w:r w:rsidRPr="001B7A06">
              <w:rPr>
                <w:rStyle w:val="FontStyle12"/>
              </w:rPr>
              <w:softHyphen/>
              <w:t>ты. Оценка 5-имеет представления теоретиче</w:t>
            </w:r>
            <w:r w:rsidRPr="001B7A06">
              <w:rPr>
                <w:rStyle w:val="FontStyle12"/>
              </w:rPr>
              <w:softHyphen/>
              <w:t>ского знания, полное соблюдение практического навыка и оценка технического состояния тормозного механизма ГАЗ-53.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Технология выполнения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765175</wp:posOffset>
                  </wp:positionV>
                  <wp:extent cx="3898265" cy="2116455"/>
                  <wp:effectExtent l="19050" t="0" r="6985" b="0"/>
                  <wp:wrapTight wrapText="bothSides">
                    <wp:wrapPolygon edited="0">
                      <wp:start x="-106" y="0"/>
                      <wp:lineTo x="-106" y="21386"/>
                      <wp:lineTo x="21639" y="21386"/>
                      <wp:lineTo x="21639" y="0"/>
                      <wp:lineTo x="-106" y="0"/>
                    </wp:wrapPolygon>
                  </wp:wrapTight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265" cy="2116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B7A06">
              <w:rPr>
                <w:rStyle w:val="FontStyle12"/>
              </w:rPr>
              <w:t xml:space="preserve">Отвернуть отверткой три винта крепления тормозного барабана на ступице колеса и снять барабан. С помощью отвертки отсоединить стяжные пружины 1 (рис.1)  от тормозных колодок 2.Отвернуть две гайки 3 крепления опорного пальца 4 колодок. Снять гайку 3 с шайбой 5. Вынуть опорный палец из отверстия колодки </w:t>
            </w:r>
            <w:proofErr w:type="gramStart"/>
            <w:r w:rsidRPr="001B7A06">
              <w:rPr>
                <w:rStyle w:val="FontStyle12"/>
              </w:rPr>
              <w:t>в месте</w:t>
            </w:r>
            <w:proofErr w:type="gramEnd"/>
            <w:r w:rsidRPr="001B7A06">
              <w:rPr>
                <w:rStyle w:val="FontStyle12"/>
              </w:rPr>
              <w:t xml:space="preserve"> с опорной шайбой 6 и эксцентриком опорного пальца 7. Снять колодки с фрикционными накладками 8.Отвернуть два болта крепления нижнего колесного цилиндра 9 и два бола крепления верхнего колесного цилиндра 10 переднего тормоза. Отвернуть два болта 11 верхней соединительной муфты 12 и снять ее. Снять соединительную трубку колесных цилиндров 13 и колесный цилиндр переднего тормоза со щита 14.Затем с колесного цилиндра снять защитный колпак 15. Вынуть из колесного цилиндра поршень 16, уплотнительную манжету 17, распорную чашку манжеты 18, пружину 19. Сборка производится в обратном порядке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 xml:space="preserve">Перечень необходимого </w:t>
            </w:r>
            <w:r w:rsidRPr="001B7A06">
              <w:rPr>
                <w:rStyle w:val="FontStyle12"/>
              </w:rPr>
              <w:lastRenderedPageBreak/>
              <w:t>оборудования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lastRenderedPageBreak/>
              <w:t xml:space="preserve">Передний тормозной механизм ГАЗ-53 отвертка </w:t>
            </w:r>
            <w:r w:rsidRPr="001B7A06">
              <w:rPr>
                <w:rStyle w:val="FontStyle12"/>
              </w:rPr>
              <w:lastRenderedPageBreak/>
              <w:t>пассатижи, ключи гаечные 10,12,24 мм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lastRenderedPageBreak/>
              <w:t>Перечень расходных мате</w:t>
            </w:r>
            <w:r w:rsidRPr="001B7A06">
              <w:rPr>
                <w:rStyle w:val="FontStyle12"/>
              </w:rPr>
              <w:softHyphen/>
              <w:t>риалов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</w:pPr>
            <w:r w:rsidRPr="001B7A06">
              <w:t>Ветошь, рабочие перчатки матерчатые.</w:t>
            </w:r>
          </w:p>
        </w:tc>
      </w:tr>
      <w:tr w:rsidR="001B7A06" w:rsidRPr="001B7A06" w:rsidTr="001B7A06">
        <w:trPr>
          <w:trHeight w:val="465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Уровень сложности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Сложный</w:t>
            </w:r>
          </w:p>
        </w:tc>
      </w:tr>
      <w:tr w:rsidR="001B7A06" w:rsidRPr="001B7A06" w:rsidTr="001B7A06">
        <w:trPr>
          <w:trHeight w:val="1200"/>
        </w:trPr>
        <w:tc>
          <w:tcPr>
            <w:tcW w:w="96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B7A06" w:rsidRDefault="001B7A06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Default="00F93E8F">
            <w:pPr>
              <w:pStyle w:val="Style2"/>
              <w:rPr>
                <w:rStyle w:val="FontStyle12"/>
              </w:rPr>
            </w:pPr>
          </w:p>
          <w:p w:rsidR="00F93E8F" w:rsidRPr="001B7A06" w:rsidRDefault="00F93E8F">
            <w:pPr>
              <w:pStyle w:val="Style2"/>
              <w:rPr>
                <w:rStyle w:val="FontStyle12"/>
              </w:rPr>
            </w:pPr>
            <w:r>
              <w:rPr>
                <w:rStyle w:val="FontStyle12"/>
              </w:rPr>
              <w:t xml:space="preserve">   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1"/>
                <w:bCs w:val="0"/>
              </w:rPr>
            </w:pPr>
            <w:r w:rsidRPr="001B7A06">
              <w:rPr>
                <w:rStyle w:val="FontStyle11"/>
                <w:bCs w:val="0"/>
              </w:rPr>
              <w:lastRenderedPageBreak/>
              <w:t xml:space="preserve">Задание </w:t>
            </w:r>
            <w:r w:rsidR="00F47F4A">
              <w:rPr>
                <w:rStyle w:val="FontStyle11"/>
                <w:bCs w:val="0"/>
              </w:rPr>
              <w:t>7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  <w:b/>
              </w:rPr>
            </w:pPr>
            <w:r w:rsidRPr="001B7A06">
              <w:rPr>
                <w:rStyle w:val="FontStyle12"/>
                <w:b/>
              </w:rPr>
              <w:t>Демонтаж ступицы переднего колеса ГАЗ-53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Контролируемые виды знаний, умений и навыков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Знать: устройство переднего моста автомобиля ГАЗ-53</w:t>
            </w:r>
          </w:p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Уметь: произвести разборку и сборку ступицы переднего моста ГАЗ-53, произвести регулировку затяжки подшипников ступицы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-Нормированное время выполнения, мин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30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Критерии оценки выпол</w:t>
            </w:r>
            <w:r w:rsidRPr="001B7A06">
              <w:rPr>
                <w:rStyle w:val="FontStyle12"/>
              </w:rPr>
              <w:softHyphen/>
              <w:t>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Оценка 3-если имеет представления теоретиче</w:t>
            </w:r>
            <w:r w:rsidRPr="001B7A06">
              <w:rPr>
                <w:rStyle w:val="FontStyle12"/>
              </w:rPr>
              <w:softHyphen/>
              <w:t>ского знания, но не знает практического навыка. Оценка 4-если имеет представления теоретиче</w:t>
            </w:r>
            <w:r w:rsidRPr="001B7A06">
              <w:rPr>
                <w:rStyle w:val="FontStyle12"/>
              </w:rPr>
              <w:softHyphen/>
              <w:t>ского знания и знает порядок выполнения рабо</w:t>
            </w:r>
            <w:r w:rsidRPr="001B7A06">
              <w:rPr>
                <w:rStyle w:val="FontStyle12"/>
              </w:rPr>
              <w:softHyphen/>
              <w:t>ты. Оценка 5-имеет представления теоретиче</w:t>
            </w:r>
            <w:r w:rsidRPr="001B7A06">
              <w:rPr>
                <w:rStyle w:val="FontStyle12"/>
              </w:rPr>
              <w:softHyphen/>
              <w:t>ского знания, полное соблюдение практического навыка и оценка технического состояния ступицы переднего моста ГАЗ-53.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Технология выполнения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Default="001B7A06">
            <w:pPr>
              <w:pStyle w:val="Style2"/>
              <w:rPr>
                <w:rStyle w:val="FontStyle1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-2590165</wp:posOffset>
                  </wp:positionV>
                  <wp:extent cx="3648075" cy="2438400"/>
                  <wp:effectExtent l="19050" t="0" r="9525" b="0"/>
                  <wp:wrapTight wrapText="bothSides">
                    <wp:wrapPolygon edited="0">
                      <wp:start x="-113" y="0"/>
                      <wp:lineTo x="-113" y="21431"/>
                      <wp:lineTo x="21656" y="21431"/>
                      <wp:lineTo x="21656" y="0"/>
                      <wp:lineTo x="-113" y="0"/>
                    </wp:wrapPolygon>
                  </wp:wrapTight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7739" b="3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B7A06" w:rsidRDefault="001B7A06">
            <w:pPr>
              <w:pStyle w:val="Style2"/>
              <w:rPr>
                <w:rStyle w:val="FontStyle12"/>
              </w:rPr>
            </w:pPr>
          </w:p>
          <w:p w:rsidR="001B7A06" w:rsidRPr="001B7A06" w:rsidRDefault="00567401">
            <w:pPr>
              <w:pStyle w:val="Style2"/>
              <w:rPr>
                <w:rStyle w:val="FontStyle12"/>
              </w:rPr>
            </w:pPr>
            <w:r>
              <w:pict>
                <v:group id="_x0000_s1026" style="position:absolute;margin-left:23.55pt;margin-top:13.15pt;width:249pt;height:157.65pt;z-index:251666432;mso-wrap-distance-left:1.9pt;mso-wrap-distance-right:1.9pt;mso-wrap-distance-bottom:59.3pt;mso-position-horizontal-relative:margin" coordorigin="3043,2554" coordsize="10071,59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3043;top:2554;width:10071;height:5040;mso-wrap-edited:f" wrapcoords="0 0 0 21600 21600 21600 21600 0 0 0" o:allowincell="f">
                    <v:imagedata r:id="rId11" o:title="" grayscal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8083;top:8151;width:1219;height:384;mso-wrap-edited:f" o:allowincell="f" filled="f" strokecolor="white" strokeweight="0">
                    <v:textbox style="mso-next-textbox:#_x0000_s1028" inset="0,0,0,0">
                      <w:txbxContent>
                        <w:p w:rsidR="005711B6" w:rsidRDefault="005711B6" w:rsidP="001B7A06">
                          <w:pPr>
                            <w:rPr>
                              <w:rStyle w:val="FontStyle12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  <w:r w:rsidR="001B7A06" w:rsidRPr="001B7A06">
              <w:rPr>
                <w:rStyle w:val="FontStyle12"/>
              </w:rPr>
              <w:t xml:space="preserve">Отверткой отвернуть три винта 1 (рис.2) крепление тормозного барабана 2 к ступице колеса 3.Снять </w:t>
            </w:r>
            <w:r w:rsidR="001B7A06" w:rsidRPr="001B7A06">
              <w:rPr>
                <w:rStyle w:val="FontStyle12"/>
              </w:rPr>
              <w:lastRenderedPageBreak/>
              <w:t xml:space="preserve">тормозной барабан 2 со ступицы. Специальным ключом отвернуть гайку 5 (рис.1) крепления ступицы, предварительно </w:t>
            </w:r>
            <w:proofErr w:type="spellStart"/>
            <w:r w:rsidR="001B7A06" w:rsidRPr="001B7A06">
              <w:rPr>
                <w:rStyle w:val="FontStyle12"/>
              </w:rPr>
              <w:t>расшплинтовав</w:t>
            </w:r>
            <w:proofErr w:type="spellEnd"/>
            <w:r w:rsidR="001B7A06" w:rsidRPr="001B7A06">
              <w:rPr>
                <w:rStyle w:val="FontStyle12"/>
              </w:rPr>
              <w:t xml:space="preserve"> ее пассатижами. Снять гайку с шайбой 6 (рис.2).Снять ступицу колеса 3 с наружным подшипником 7 в сборе. Сборка ступицы производится в обратном порядке. Произвести регулировку подшипников ступицы колеса, путем подтяжки специальным ключом гайки 5 (рис.1).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lastRenderedPageBreak/>
              <w:t>Перечень необходимого оборудования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Передний мост автомобиля ГАЗ-53, ключ специальный ступиц передних колес, отвертка, гаечный ключ 10,22 мм</w:t>
            </w:r>
          </w:p>
        </w:tc>
      </w:tr>
      <w:tr w:rsidR="001B7A06" w:rsidRPr="001B7A06" w:rsidTr="001B7A0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Перечень расходных мате</w:t>
            </w:r>
            <w:r w:rsidRPr="001B7A06">
              <w:rPr>
                <w:rStyle w:val="FontStyle12"/>
              </w:rPr>
              <w:softHyphen/>
              <w:t>риалов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</w:pPr>
            <w:r w:rsidRPr="001B7A06">
              <w:t>Ветошь, рабочие перчатки матерчатые.</w:t>
            </w:r>
          </w:p>
        </w:tc>
      </w:tr>
      <w:tr w:rsidR="001B7A06" w:rsidRPr="001B7A06" w:rsidTr="001B7A06">
        <w:trPr>
          <w:trHeight w:val="315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1B7A06">
              <w:rPr>
                <w:rStyle w:val="FontStyle12"/>
              </w:rPr>
              <w:t>Уровень сложности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7A06" w:rsidRPr="001B7A06" w:rsidRDefault="001B7A06">
            <w:pPr>
              <w:pStyle w:val="Style2"/>
              <w:rPr>
                <w:rStyle w:val="FontStyle12"/>
              </w:rPr>
            </w:pPr>
            <w:r w:rsidRPr="001B7A06">
              <w:rPr>
                <w:rStyle w:val="FontStyle12"/>
              </w:rPr>
              <w:t>Сложный</w:t>
            </w:r>
          </w:p>
        </w:tc>
      </w:tr>
    </w:tbl>
    <w:p w:rsidR="001B7A06" w:rsidRDefault="001B7A06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p w:rsidR="00F93E8F" w:rsidRDefault="00F93E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3"/>
        <w:gridCol w:w="6177"/>
      </w:tblGrid>
      <w:tr w:rsidR="007B3B91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ind w:firstLine="10"/>
              <w:rPr>
                <w:rStyle w:val="FontStyle11"/>
                <w:bCs w:val="0"/>
              </w:rPr>
            </w:pPr>
            <w:r w:rsidRPr="00A115C4">
              <w:rPr>
                <w:rStyle w:val="FontStyle11"/>
              </w:rPr>
              <w:lastRenderedPageBreak/>
              <w:t xml:space="preserve">Задание </w:t>
            </w:r>
            <w:r w:rsidR="00F47F4A">
              <w:rPr>
                <w:rStyle w:val="FontStyle11"/>
              </w:rPr>
              <w:t>8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7B3B91" w:rsidRDefault="007B3B91" w:rsidP="005711B6">
            <w:pPr>
              <w:pStyle w:val="Style2"/>
              <w:widowControl/>
              <w:rPr>
                <w:rStyle w:val="FontStyle12"/>
                <w:b/>
              </w:rPr>
            </w:pPr>
            <w:r w:rsidRPr="007B3B91">
              <w:rPr>
                <w:b/>
              </w:rPr>
              <w:t>Снять кардан, произвести ревизию крестовин.</w:t>
            </w:r>
          </w:p>
        </w:tc>
      </w:tr>
      <w:tr w:rsidR="007B3B91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Контролируемые виды знаний, умений и навыков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3CB" w:rsidRDefault="006903CB" w:rsidP="005711B6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Знать: устройство крестовины кардана Газ-53</w:t>
            </w:r>
          </w:p>
          <w:p w:rsidR="006903CB" w:rsidRPr="00A115C4" w:rsidRDefault="006903CB" w:rsidP="005711B6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Уметь: разбирать и собирать крестовину</w:t>
            </w:r>
          </w:p>
        </w:tc>
      </w:tr>
      <w:tr w:rsidR="007B3B91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-Нормированное время выполнения, мин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widowControl/>
              <w:rPr>
                <w:rStyle w:val="FontStyle12"/>
              </w:rPr>
            </w:pPr>
          </w:p>
        </w:tc>
      </w:tr>
      <w:tr w:rsidR="007B3B91" w:rsidRPr="00A115C4" w:rsidTr="005711B6">
        <w:trPr>
          <w:trHeight w:val="996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Критерии оценки выпол</w:t>
            </w:r>
            <w:r w:rsidRPr="00A115C4">
              <w:rPr>
                <w:rStyle w:val="FontStyle12"/>
              </w:rPr>
              <w:softHyphen/>
              <w:t>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rPr>
                <w:rStyle w:val="FontStyle12"/>
              </w:rPr>
            </w:pPr>
            <w:r w:rsidRPr="00A115C4">
              <w:rPr>
                <w:rStyle w:val="FontStyle12"/>
              </w:rPr>
              <w:t>Оценка 3-если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но не знает практического навыка. Оценка 4-если 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 и знает порядок выполнения рабо</w:t>
            </w:r>
            <w:r w:rsidRPr="00A115C4">
              <w:rPr>
                <w:rStyle w:val="FontStyle12"/>
              </w:rPr>
              <w:softHyphen/>
              <w:t>ты. Оценка 5-имеет представления теоретиче</w:t>
            </w:r>
            <w:r w:rsidRPr="00A115C4">
              <w:rPr>
                <w:rStyle w:val="FontStyle12"/>
              </w:rPr>
              <w:softHyphen/>
              <w:t>ского знания, полное соблюдение практического навыка и оценка технического состояния двига</w:t>
            </w:r>
            <w:r w:rsidRPr="00A115C4">
              <w:rPr>
                <w:rStyle w:val="FontStyle12"/>
              </w:rPr>
              <w:softHyphen/>
              <w:t>теля.</w:t>
            </w:r>
          </w:p>
        </w:tc>
      </w:tr>
      <w:tr w:rsidR="007B3B91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Технология выполнения задания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widowControl/>
              <w:rPr>
                <w:rStyle w:val="FontStyle12"/>
              </w:rPr>
            </w:pPr>
          </w:p>
        </w:tc>
      </w:tr>
      <w:tr w:rsidR="007B3B91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Перечень необходимого оборудования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6903CB" w:rsidP="005711B6">
            <w:pPr>
              <w:pStyle w:val="Style2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Кардан автомобиля Газ-53, гаечный ключ 12,22 мм, молоток</w:t>
            </w:r>
            <w:r w:rsidR="005A31C1">
              <w:rPr>
                <w:rStyle w:val="FontStyle12"/>
              </w:rPr>
              <w:t>,</w:t>
            </w:r>
            <w:r>
              <w:rPr>
                <w:rStyle w:val="FontStyle12"/>
              </w:rPr>
              <w:t xml:space="preserve"> зубило</w:t>
            </w:r>
          </w:p>
        </w:tc>
      </w:tr>
      <w:tr w:rsidR="007B3B91" w:rsidRPr="00A115C4" w:rsidTr="005711B6"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Перечень расходных мате</w:t>
            </w:r>
            <w:r w:rsidRPr="00A115C4">
              <w:rPr>
                <w:rStyle w:val="FontStyle12"/>
              </w:rPr>
              <w:softHyphen/>
              <w:t>риалов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91" w:rsidRPr="00A115C4" w:rsidRDefault="005A31C1" w:rsidP="005711B6">
            <w:pPr>
              <w:pStyle w:val="Style2"/>
            </w:pPr>
            <w:r w:rsidRPr="001B7A06">
              <w:t>Ветошь, рабочие перчатки матерчатые.</w:t>
            </w:r>
          </w:p>
        </w:tc>
      </w:tr>
      <w:tr w:rsidR="007B3B91" w:rsidRPr="00A115C4" w:rsidTr="005711B6">
        <w:trPr>
          <w:trHeight w:val="390"/>
        </w:trPr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widowControl/>
              <w:ind w:firstLine="10"/>
              <w:rPr>
                <w:rStyle w:val="FontStyle12"/>
              </w:rPr>
            </w:pPr>
            <w:r w:rsidRPr="00A115C4">
              <w:rPr>
                <w:rStyle w:val="FontStyle12"/>
              </w:rPr>
              <w:t>Уровень сложности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91" w:rsidRPr="00A115C4" w:rsidRDefault="007B3B91" w:rsidP="005711B6">
            <w:pPr>
              <w:pStyle w:val="Style2"/>
              <w:rPr>
                <w:rStyle w:val="FontStyle12"/>
              </w:rPr>
            </w:pPr>
          </w:p>
        </w:tc>
      </w:tr>
    </w:tbl>
    <w:p w:rsidR="005711B6" w:rsidRPr="004E1C50" w:rsidRDefault="005711B6" w:rsidP="003E595A">
      <w:pPr>
        <w:rPr>
          <w:rFonts w:ascii="Times New Roman" w:hAnsi="Times New Roman" w:cs="Times New Roman"/>
          <w:sz w:val="24"/>
          <w:szCs w:val="24"/>
        </w:rPr>
      </w:pPr>
    </w:p>
    <w:sectPr w:rsidR="005711B6" w:rsidRPr="004E1C50" w:rsidSect="0094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4883"/>
    <w:multiLevelType w:val="multilevel"/>
    <w:tmpl w:val="23CA4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F8E6803"/>
    <w:multiLevelType w:val="singleLevel"/>
    <w:tmpl w:val="D1BEFF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E09"/>
    <w:rsid w:val="00001DB4"/>
    <w:rsid w:val="00010FDA"/>
    <w:rsid w:val="00030410"/>
    <w:rsid w:val="0004256C"/>
    <w:rsid w:val="0004303F"/>
    <w:rsid w:val="00170489"/>
    <w:rsid w:val="001B7A06"/>
    <w:rsid w:val="001E25D8"/>
    <w:rsid w:val="003867E6"/>
    <w:rsid w:val="003873C8"/>
    <w:rsid w:val="00387E0B"/>
    <w:rsid w:val="003E595A"/>
    <w:rsid w:val="00421E09"/>
    <w:rsid w:val="004C513C"/>
    <w:rsid w:val="004E16AE"/>
    <w:rsid w:val="004E1C50"/>
    <w:rsid w:val="00567401"/>
    <w:rsid w:val="005711B6"/>
    <w:rsid w:val="005A31C1"/>
    <w:rsid w:val="0063517E"/>
    <w:rsid w:val="006901C2"/>
    <w:rsid w:val="006903CB"/>
    <w:rsid w:val="0069787C"/>
    <w:rsid w:val="007B3B91"/>
    <w:rsid w:val="007E71C7"/>
    <w:rsid w:val="008737CC"/>
    <w:rsid w:val="009459B1"/>
    <w:rsid w:val="00A115C4"/>
    <w:rsid w:val="00BD72E2"/>
    <w:rsid w:val="00CE1072"/>
    <w:rsid w:val="00F47F4A"/>
    <w:rsid w:val="00F9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21E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421E09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21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21E0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421E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04256C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4256C"/>
    <w:pPr>
      <w:widowControl w:val="0"/>
      <w:autoSpaceDE w:val="0"/>
      <w:autoSpaceDN w:val="0"/>
      <w:adjustRightInd w:val="0"/>
      <w:spacing w:after="0" w:line="252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04256C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11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ПЛ-7</dc:creator>
  <cp:keywords/>
  <dc:description/>
  <cp:lastModifiedBy>Восток</cp:lastModifiedBy>
  <cp:revision>12</cp:revision>
  <dcterms:created xsi:type="dcterms:W3CDTF">2021-06-02T05:08:00Z</dcterms:created>
  <dcterms:modified xsi:type="dcterms:W3CDTF">2022-12-11T05:37:00Z</dcterms:modified>
</cp:coreProperties>
</file>